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E9" w:rsidRDefault="009859E9" w:rsidP="00350C11">
      <w:pPr>
        <w:tabs>
          <w:tab w:val="left" w:pos="2612"/>
          <w:tab w:val="center" w:pos="5233"/>
        </w:tabs>
        <w:spacing w:after="200"/>
        <w:jc w:val="center"/>
        <w:rPr>
          <w:b/>
          <w:noProof/>
          <w:sz w:val="48"/>
          <w:szCs w:val="30"/>
          <w:u w:val="single"/>
          <w:lang w:bidi="hi-IN"/>
        </w:rPr>
      </w:pPr>
    </w:p>
    <w:p w:rsidR="00350C11" w:rsidRDefault="00350C11" w:rsidP="00350C11">
      <w:pPr>
        <w:tabs>
          <w:tab w:val="left" w:pos="2612"/>
          <w:tab w:val="center" w:pos="5233"/>
        </w:tabs>
        <w:spacing w:after="200"/>
        <w:jc w:val="center"/>
        <w:rPr>
          <w:b/>
          <w:noProof/>
          <w:sz w:val="48"/>
          <w:szCs w:val="30"/>
          <w:u w:val="single"/>
          <w:lang w:bidi="hi-IN"/>
        </w:rPr>
      </w:pPr>
      <w:r>
        <w:rPr>
          <w:b/>
          <w:noProof/>
          <w:sz w:val="48"/>
          <w:szCs w:val="30"/>
          <w:u w:val="single"/>
          <w:lang w:bidi="hi-IN"/>
        </w:rPr>
        <w:t>CURRICULAM VITAE</w:t>
      </w:r>
    </w:p>
    <w:p w:rsidR="00350C11" w:rsidRDefault="00350C11" w:rsidP="00350C11">
      <w:pPr>
        <w:tabs>
          <w:tab w:val="left" w:pos="2612"/>
          <w:tab w:val="center" w:pos="5233"/>
        </w:tabs>
        <w:rPr>
          <w:b/>
          <w:sz w:val="22"/>
          <w:szCs w:val="14"/>
        </w:rPr>
      </w:pPr>
    </w:p>
    <w:p w:rsidR="00350C11" w:rsidRPr="005C544A" w:rsidRDefault="00350C11" w:rsidP="00350C11">
      <w:pPr>
        <w:tabs>
          <w:tab w:val="left" w:pos="2612"/>
          <w:tab w:val="center" w:pos="5233"/>
        </w:tabs>
        <w:rPr>
          <w:b/>
          <w:sz w:val="22"/>
          <w:szCs w:val="14"/>
        </w:rPr>
      </w:pPr>
    </w:p>
    <w:p w:rsidR="00350C11" w:rsidRPr="00A40791" w:rsidRDefault="00350C11" w:rsidP="00350C11">
      <w:pPr>
        <w:tabs>
          <w:tab w:val="left" w:pos="2612"/>
          <w:tab w:val="center" w:pos="5233"/>
        </w:tabs>
        <w:rPr>
          <w:sz w:val="28"/>
        </w:rPr>
      </w:pPr>
      <w:r>
        <w:rPr>
          <w:b/>
          <w:sz w:val="36"/>
        </w:rPr>
        <w:t xml:space="preserve">Dr. Syed Shujat Husain </w:t>
      </w:r>
      <w:r>
        <w:rPr>
          <w:sz w:val="28"/>
        </w:rPr>
        <w:t>(A</w:t>
      </w:r>
      <w:r w:rsidRPr="00A40791">
        <w:rPr>
          <w:sz w:val="28"/>
        </w:rPr>
        <w:t>ssociate Professor</w:t>
      </w:r>
      <w:r>
        <w:rPr>
          <w:sz w:val="28"/>
        </w:rPr>
        <w:t>)</w:t>
      </w:r>
    </w:p>
    <w:p w:rsidR="00350C11" w:rsidRPr="00A40791" w:rsidRDefault="00350C11" w:rsidP="00350C11">
      <w:pPr>
        <w:tabs>
          <w:tab w:val="left" w:pos="2612"/>
          <w:tab w:val="center" w:pos="5233"/>
        </w:tabs>
        <w:rPr>
          <w:sz w:val="28"/>
        </w:rPr>
      </w:pPr>
      <w:r w:rsidRPr="00A40791">
        <w:rPr>
          <w:sz w:val="28"/>
        </w:rPr>
        <w:t>Dep</w:t>
      </w:r>
      <w:r>
        <w:rPr>
          <w:sz w:val="28"/>
        </w:rPr>
        <w:t>artment of Commerce, Shia P.G. College, Lucknow</w:t>
      </w:r>
    </w:p>
    <w:p w:rsidR="00350C11" w:rsidRDefault="00350C11" w:rsidP="00350C11">
      <w:pPr>
        <w:rPr>
          <w:sz w:val="28"/>
          <w:szCs w:val="30"/>
        </w:rPr>
      </w:pPr>
      <w:r w:rsidRPr="007C5518">
        <w:rPr>
          <w:sz w:val="28"/>
          <w:szCs w:val="30"/>
        </w:rPr>
        <w:t xml:space="preserve">Address- </w:t>
      </w:r>
      <w:r>
        <w:rPr>
          <w:sz w:val="28"/>
          <w:szCs w:val="30"/>
        </w:rPr>
        <w:t xml:space="preserve">H.No. 450/77, Dari </w:t>
      </w:r>
      <w:proofErr w:type="spellStart"/>
      <w:r>
        <w:rPr>
          <w:sz w:val="28"/>
          <w:szCs w:val="30"/>
        </w:rPr>
        <w:t>WaliGali</w:t>
      </w:r>
      <w:proofErr w:type="spellEnd"/>
      <w:r>
        <w:rPr>
          <w:sz w:val="28"/>
          <w:szCs w:val="30"/>
        </w:rPr>
        <w:t xml:space="preserve">, </w:t>
      </w:r>
    </w:p>
    <w:p w:rsidR="00350C11" w:rsidRPr="007C5518" w:rsidRDefault="00350C11" w:rsidP="00350C11">
      <w:pPr>
        <w:rPr>
          <w:sz w:val="28"/>
          <w:szCs w:val="30"/>
        </w:rPr>
      </w:pPr>
      <w:r>
        <w:rPr>
          <w:sz w:val="28"/>
          <w:szCs w:val="30"/>
        </w:rPr>
        <w:t>Muftiganj, Chowk, Lucknow-226003</w:t>
      </w:r>
    </w:p>
    <w:p w:rsidR="00350C11" w:rsidRDefault="00350C11" w:rsidP="00350C11">
      <w:pPr>
        <w:rPr>
          <w:sz w:val="28"/>
          <w:szCs w:val="30"/>
        </w:rPr>
      </w:pPr>
      <w:r w:rsidRPr="007C5518">
        <w:rPr>
          <w:sz w:val="28"/>
          <w:szCs w:val="30"/>
        </w:rPr>
        <w:t>Mob:</w:t>
      </w:r>
      <w:r>
        <w:rPr>
          <w:sz w:val="28"/>
          <w:szCs w:val="30"/>
        </w:rPr>
        <w:t xml:space="preserve"> 9794287823</w:t>
      </w:r>
    </w:p>
    <w:p w:rsidR="00350C11" w:rsidRPr="007C5518" w:rsidRDefault="00350C11" w:rsidP="00350C11">
      <w:pPr>
        <w:rPr>
          <w:sz w:val="28"/>
          <w:szCs w:val="30"/>
        </w:rPr>
      </w:pPr>
      <w:r>
        <w:rPr>
          <w:sz w:val="28"/>
          <w:szCs w:val="30"/>
        </w:rPr>
        <w:t>E-mail – shujat.husain.55@gmail.com</w:t>
      </w:r>
    </w:p>
    <w:p w:rsidR="00350C11" w:rsidRDefault="001C4CB1" w:rsidP="00350C11">
      <w:pPr>
        <w:jc w:val="both"/>
        <w:rPr>
          <w:sz w:val="30"/>
          <w:szCs w:val="30"/>
        </w:rPr>
      </w:pPr>
      <w:r w:rsidRPr="001C4CB1">
        <w:rPr>
          <w:noProof/>
          <w:sz w:val="30"/>
          <w:szCs w:val="3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vEdgg9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  <w:r w:rsidRPr="001C4CB1">
        <w:rPr>
          <w:noProof/>
          <w:sz w:val="30"/>
          <w:szCs w:val="30"/>
          <w:lang w:val="en-IN" w:eastAsia="en-IN"/>
        </w:rPr>
        <w:pict>
          <v:shape id="AutoShape 3" o:spid="_x0000_s1027" type="#_x0000_t32" style="position:absolute;left:0;text-align:left;margin-left:-9.95pt;margin-top:7.75pt;width:564.8pt;height:0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M7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" strokeweight="1.5pt"/>
        </w:pict>
      </w:r>
    </w:p>
    <w:p w:rsidR="00350C11" w:rsidRPr="001E5D33" w:rsidRDefault="00350C11" w:rsidP="00350C11">
      <w:pPr>
        <w:tabs>
          <w:tab w:val="left" w:pos="360"/>
        </w:tabs>
        <w:spacing w:line="276" w:lineRule="auto"/>
        <w:jc w:val="both"/>
        <w:rPr>
          <w:b/>
          <w:bCs/>
          <w:color w:val="FFFFFF"/>
          <w:sz w:val="30"/>
          <w:szCs w:val="30"/>
        </w:rPr>
      </w:pPr>
      <w:r>
        <w:rPr>
          <w:b/>
          <w:bCs/>
          <w:color w:val="FFFFFF"/>
          <w:sz w:val="30"/>
          <w:szCs w:val="30"/>
          <w:highlight w:val="black"/>
          <w:u w:val="single"/>
        </w:rPr>
        <w:t>ACADEMIC QUALIFICATOIN:-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Examination Passed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Year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Board/University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Division</w:t>
            </w:r>
          </w:p>
        </w:tc>
      </w:tr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Ph.D.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2000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Purvanchal University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Awarded</w:t>
            </w:r>
          </w:p>
        </w:tc>
      </w:tr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M.Com.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1996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Lucknow University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Ist</w:t>
            </w:r>
          </w:p>
        </w:tc>
      </w:tr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B.Com.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1994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Lucknow University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Ist</w:t>
            </w:r>
          </w:p>
        </w:tc>
      </w:tr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Intermediate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1991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U.P. Board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Ist</w:t>
            </w:r>
          </w:p>
        </w:tc>
      </w:tr>
      <w:tr w:rsidR="00350C11" w:rsidTr="00907D95"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High School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1989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U.P. Board</w:t>
            </w:r>
          </w:p>
        </w:tc>
        <w:tc>
          <w:tcPr>
            <w:tcW w:w="2754" w:type="dxa"/>
          </w:tcPr>
          <w:p w:rsidR="00350C11" w:rsidRDefault="00350C11" w:rsidP="00907D95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28"/>
                <w:szCs w:val="30"/>
              </w:rPr>
            </w:pPr>
            <w:r>
              <w:rPr>
                <w:bCs/>
                <w:sz w:val="28"/>
                <w:szCs w:val="30"/>
              </w:rPr>
              <w:t>Ist</w:t>
            </w:r>
          </w:p>
        </w:tc>
      </w:tr>
    </w:tbl>
    <w:p w:rsidR="00350C11" w:rsidRPr="00BC36F3" w:rsidRDefault="00350C11" w:rsidP="00350C11">
      <w:pPr>
        <w:tabs>
          <w:tab w:val="left" w:pos="360"/>
        </w:tabs>
        <w:spacing w:line="276" w:lineRule="auto"/>
        <w:rPr>
          <w:b/>
          <w:bCs/>
          <w:sz w:val="28"/>
          <w:szCs w:val="30"/>
          <w:u w:val="single"/>
        </w:rPr>
      </w:pPr>
    </w:p>
    <w:p w:rsidR="00350C11" w:rsidRPr="001E5D33" w:rsidRDefault="00350C11" w:rsidP="00350C11">
      <w:pPr>
        <w:tabs>
          <w:tab w:val="left" w:pos="360"/>
        </w:tabs>
        <w:spacing w:line="276" w:lineRule="auto"/>
        <w:jc w:val="both"/>
        <w:rPr>
          <w:b/>
          <w:bCs/>
          <w:color w:val="FFFFFF"/>
          <w:sz w:val="30"/>
          <w:szCs w:val="30"/>
        </w:rPr>
      </w:pPr>
      <w:r>
        <w:rPr>
          <w:b/>
          <w:bCs/>
          <w:color w:val="FFFFFF"/>
          <w:sz w:val="30"/>
          <w:szCs w:val="30"/>
          <w:highlight w:val="black"/>
          <w:u w:val="single"/>
        </w:rPr>
        <w:t>ACTIVITIES AND EXPERIENCE:-</w:t>
      </w:r>
    </w:p>
    <w:p w:rsidR="00350C11" w:rsidRDefault="00350C11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 w:rsidRPr="0083096D">
        <w:rPr>
          <w:sz w:val="28"/>
          <w:szCs w:val="30"/>
        </w:rPr>
        <w:t>16</w:t>
      </w:r>
      <w:r>
        <w:rPr>
          <w:sz w:val="28"/>
          <w:szCs w:val="30"/>
        </w:rPr>
        <w:t xml:space="preserve"> years Teaching Experience. </w:t>
      </w:r>
    </w:p>
    <w:p w:rsidR="00350C11" w:rsidRDefault="00350C11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>Orientation – 1 Year.</w:t>
      </w:r>
    </w:p>
    <w:p w:rsidR="00350C11" w:rsidRDefault="00350C11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>Refresher – 2 Year</w:t>
      </w:r>
      <w:r w:rsidR="00E800CA">
        <w:rPr>
          <w:sz w:val="28"/>
          <w:szCs w:val="30"/>
        </w:rPr>
        <w:t>s</w:t>
      </w:r>
      <w:r>
        <w:rPr>
          <w:sz w:val="28"/>
          <w:szCs w:val="30"/>
        </w:rPr>
        <w:t>.</w:t>
      </w:r>
    </w:p>
    <w:p w:rsidR="00350C11" w:rsidRDefault="009744BF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>Short Term Course – 2</w:t>
      </w:r>
      <w:r w:rsidR="00350C11">
        <w:rPr>
          <w:sz w:val="28"/>
          <w:szCs w:val="30"/>
        </w:rPr>
        <w:t xml:space="preserve"> Year</w:t>
      </w:r>
      <w:r w:rsidR="00E800CA">
        <w:rPr>
          <w:sz w:val="28"/>
          <w:szCs w:val="30"/>
        </w:rPr>
        <w:t>s</w:t>
      </w:r>
      <w:r w:rsidR="00350C11">
        <w:rPr>
          <w:sz w:val="28"/>
          <w:szCs w:val="30"/>
        </w:rPr>
        <w:t>.</w:t>
      </w:r>
    </w:p>
    <w:p w:rsidR="00350C11" w:rsidRDefault="00350C11" w:rsidP="00350C11">
      <w:pPr>
        <w:tabs>
          <w:tab w:val="left" w:pos="360"/>
        </w:tabs>
        <w:spacing w:line="276" w:lineRule="auto"/>
        <w:rPr>
          <w:bCs/>
          <w:sz w:val="28"/>
          <w:szCs w:val="30"/>
        </w:rPr>
      </w:pPr>
    </w:p>
    <w:p w:rsidR="00350C11" w:rsidRDefault="00350C11" w:rsidP="00350C11">
      <w:pPr>
        <w:tabs>
          <w:tab w:val="left" w:pos="360"/>
        </w:tabs>
        <w:spacing w:line="276" w:lineRule="auto"/>
        <w:rPr>
          <w:bCs/>
          <w:sz w:val="28"/>
          <w:szCs w:val="30"/>
        </w:rPr>
      </w:pPr>
      <w:r>
        <w:rPr>
          <w:b/>
          <w:bCs/>
          <w:color w:val="FFFFFF"/>
          <w:sz w:val="30"/>
          <w:szCs w:val="30"/>
          <w:highlight w:val="black"/>
          <w:u w:val="single"/>
        </w:rPr>
        <w:t>PUBLICATION:-</w:t>
      </w:r>
      <w:r>
        <w:rPr>
          <w:b/>
          <w:bCs/>
          <w:color w:val="FFFFFF"/>
          <w:sz w:val="30"/>
          <w:szCs w:val="30"/>
          <w:u w:val="single"/>
        </w:rPr>
        <w:t>: -</w:t>
      </w:r>
    </w:p>
    <w:p w:rsidR="00350C11" w:rsidRDefault="00350C11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>Research Paper Entitled – “Economic Conditions in U.P.” in IRJMSH Volume 6 issue 5 may 2015 ISSN-2277-9809 (0) 2348-9359 (P).</w:t>
      </w:r>
    </w:p>
    <w:p w:rsidR="00350C11" w:rsidRDefault="00350C11" w:rsidP="00DD4C3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 “Mathematical Analysis on the role of S.B.I. in Indian Economy” Issue &amp; Volume 2016 Volume 1 (1) on Dated- 03.04.2016.</w:t>
      </w:r>
    </w:p>
    <w:p w:rsidR="00350C11" w:rsidRDefault="00350C11" w:rsidP="00DD4C3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 “Small Scale Industries &amp; Export Promotion of U.P.” in KIJE CBM – Jul. – Sep. 16/Vol.-3/ISS-3/A31 ISSN: 2348-4969.</w:t>
      </w:r>
    </w:p>
    <w:p w:rsidR="00350C11" w:rsidRDefault="00350C11" w:rsidP="00DD4C3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 “The Role of Information Technology (IT) Industry in India in KIJE CBM – Oct. – Dec. 16 Vol.-3ISS-4A8 ISSN: 2348-4969.</w:t>
      </w:r>
    </w:p>
    <w:p w:rsidR="00350C11" w:rsidRDefault="00350C11" w:rsidP="00DD4C3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 “Status of Employment and Unemployment in the Country” in International Research General of Commerce, Arts and Science-REF: CASIRJ/2012/A-104603 in Volume 3 Issue 1, 2012 ISSN 2319-9202.</w:t>
      </w:r>
    </w:p>
    <w:p w:rsidR="00350C11" w:rsidRPr="00A3290E" w:rsidRDefault="00350C11" w:rsidP="00350C11">
      <w:pPr>
        <w:tabs>
          <w:tab w:val="left" w:pos="360"/>
        </w:tabs>
        <w:spacing w:line="276" w:lineRule="auto"/>
        <w:ind w:left="720"/>
        <w:rPr>
          <w:sz w:val="28"/>
          <w:szCs w:val="30"/>
        </w:rPr>
      </w:pPr>
    </w:p>
    <w:p w:rsidR="00350C11" w:rsidRPr="00A3290E" w:rsidRDefault="00350C11" w:rsidP="00350C11">
      <w:pPr>
        <w:tabs>
          <w:tab w:val="left" w:pos="360"/>
        </w:tabs>
        <w:spacing w:line="276" w:lineRule="auto"/>
        <w:ind w:left="720"/>
        <w:rPr>
          <w:sz w:val="28"/>
          <w:szCs w:val="30"/>
        </w:rPr>
      </w:pPr>
    </w:p>
    <w:p w:rsidR="00350C11" w:rsidRPr="00A3290E" w:rsidRDefault="00350C11" w:rsidP="00350C11">
      <w:pPr>
        <w:tabs>
          <w:tab w:val="left" w:pos="360"/>
        </w:tabs>
        <w:spacing w:line="276" w:lineRule="auto"/>
        <w:ind w:left="720"/>
        <w:rPr>
          <w:sz w:val="28"/>
          <w:szCs w:val="30"/>
        </w:rPr>
      </w:pPr>
    </w:p>
    <w:p w:rsidR="00350C11" w:rsidRPr="00A3290E" w:rsidRDefault="00350C11" w:rsidP="00350C11">
      <w:pPr>
        <w:tabs>
          <w:tab w:val="left" w:pos="360"/>
        </w:tabs>
        <w:spacing w:line="276" w:lineRule="auto"/>
        <w:ind w:left="720"/>
        <w:rPr>
          <w:sz w:val="28"/>
          <w:szCs w:val="30"/>
        </w:rPr>
      </w:pPr>
    </w:p>
    <w:p w:rsidR="00350C11" w:rsidRDefault="00350C11" w:rsidP="0082124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Research Paper Entitled – </w:t>
      </w:r>
      <w:r w:rsidR="009B46AC">
        <w:rPr>
          <w:sz w:val="28"/>
          <w:szCs w:val="30"/>
        </w:rPr>
        <w:t>“Uttar</w:t>
      </w:r>
      <w:r w:rsidR="00146D04">
        <w:rPr>
          <w:sz w:val="28"/>
          <w:szCs w:val="30"/>
        </w:rPr>
        <w:t xml:space="preserve"> Pradesh Ke Aarthik Vika</w:t>
      </w:r>
      <w:r w:rsidR="009B46AC">
        <w:rPr>
          <w:sz w:val="28"/>
          <w:szCs w:val="30"/>
        </w:rPr>
        <w:t>s Main Maanviya</w:t>
      </w:r>
      <w:r w:rsidR="00146D04">
        <w:rPr>
          <w:sz w:val="28"/>
          <w:szCs w:val="30"/>
        </w:rPr>
        <w:t xml:space="preserve"> Sansadhano Ka </w:t>
      </w:r>
      <w:r w:rsidR="00821241">
        <w:rPr>
          <w:sz w:val="28"/>
          <w:szCs w:val="30"/>
        </w:rPr>
        <w:t>Yogdan”</w:t>
      </w:r>
      <w:r>
        <w:rPr>
          <w:sz w:val="28"/>
          <w:szCs w:val="30"/>
        </w:rPr>
        <w:t xml:space="preserve"> REF: CASIRJ/2013/A104593 ISSN-2319-9202 in Volume 4 Issue 3, Year 2013.</w:t>
      </w:r>
    </w:p>
    <w:p w:rsidR="00350C11" w:rsidRDefault="00821241" w:rsidP="0082124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 “Uttar Pradesh Ke Bundelkhand Khestra Ki Jansankhaya Tatha Rojgar Ki S</w:t>
      </w:r>
      <w:r w:rsidR="004A61AA">
        <w:rPr>
          <w:sz w:val="28"/>
          <w:szCs w:val="30"/>
        </w:rPr>
        <w:t>tithi</w:t>
      </w:r>
      <w:r>
        <w:rPr>
          <w:sz w:val="28"/>
          <w:szCs w:val="30"/>
        </w:rPr>
        <w:t>” REF</w:t>
      </w:r>
      <w:r w:rsidR="00BF0844">
        <w:rPr>
          <w:sz w:val="28"/>
          <w:szCs w:val="30"/>
        </w:rPr>
        <w:t>: CASIRJ</w:t>
      </w:r>
      <w:r w:rsidR="00350C11">
        <w:rPr>
          <w:sz w:val="28"/>
          <w:szCs w:val="30"/>
        </w:rPr>
        <w:t>/2013/A104579ISNN2319-9202 in Volume 4 Issue 1.</w:t>
      </w:r>
    </w:p>
    <w:p w:rsidR="00350C11" w:rsidRDefault="00350C11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 xml:space="preserve">Research Paper Entitled – </w:t>
      </w:r>
      <w:r w:rsidR="00821241">
        <w:rPr>
          <w:sz w:val="28"/>
          <w:szCs w:val="30"/>
        </w:rPr>
        <w:t>“Yojna Ka</w:t>
      </w:r>
      <w:r w:rsidR="00A551DB">
        <w:rPr>
          <w:sz w:val="28"/>
          <w:szCs w:val="30"/>
        </w:rPr>
        <w:t>a</w:t>
      </w:r>
      <w:r w:rsidR="00821241">
        <w:rPr>
          <w:sz w:val="28"/>
          <w:szCs w:val="30"/>
        </w:rPr>
        <w:t xml:space="preserve">l Main Uttar Pradesh Ke Bundelkhand Khestra Main Udyogik Vikash Tatha Iska </w:t>
      </w:r>
      <w:r w:rsidR="00A551DB">
        <w:rPr>
          <w:sz w:val="28"/>
          <w:szCs w:val="30"/>
        </w:rPr>
        <w:t>Bhavisya’’ REF</w:t>
      </w:r>
      <w:r w:rsidR="00F05DBD">
        <w:rPr>
          <w:sz w:val="28"/>
          <w:szCs w:val="30"/>
        </w:rPr>
        <w:t>: CASIRJ</w:t>
      </w:r>
      <w:r>
        <w:rPr>
          <w:sz w:val="28"/>
          <w:szCs w:val="30"/>
        </w:rPr>
        <w:t>/2014/A104550 ISSN-9202 in Volume 5 Issue 1, Year 2014.</w:t>
      </w:r>
    </w:p>
    <w:p w:rsidR="00D72252" w:rsidRPr="00DD4C37" w:rsidRDefault="00350C11" w:rsidP="00DD4C3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</w:t>
      </w:r>
      <w:r w:rsidR="00155A3C">
        <w:rPr>
          <w:sz w:val="28"/>
          <w:szCs w:val="30"/>
        </w:rPr>
        <w:t xml:space="preserve">tled – “Uttar Pradesh Ke Kendriya Khestra Main Matashya Vikas Hetu Sanchalit </w:t>
      </w:r>
      <w:r w:rsidR="00CC25EE">
        <w:rPr>
          <w:sz w:val="28"/>
          <w:szCs w:val="30"/>
        </w:rPr>
        <w:t>Yojnaye, Kathinayian</w:t>
      </w:r>
      <w:r w:rsidR="00155A3C">
        <w:rPr>
          <w:sz w:val="28"/>
          <w:szCs w:val="30"/>
        </w:rPr>
        <w:t xml:space="preserve"> Yavam Uska Bhavisaya’’</w:t>
      </w:r>
      <w:r>
        <w:rPr>
          <w:sz w:val="28"/>
          <w:szCs w:val="30"/>
        </w:rPr>
        <w:t xml:space="preserve"> KIJAHS in Volume 1 Issue 1 Year 2014.</w:t>
      </w:r>
      <w:r w:rsidR="00D72252" w:rsidRPr="00DD4C37">
        <w:rPr>
          <w:sz w:val="28"/>
          <w:szCs w:val="30"/>
        </w:rPr>
        <w:t xml:space="preserve"> </w:t>
      </w:r>
    </w:p>
    <w:p w:rsidR="00350C11" w:rsidRDefault="00350C11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Research Paper Entitled – “Performance Analysis of Indian Farmers Fertilizers Co-Operative Ltd. (IFFCO) in </w:t>
      </w:r>
      <w:r w:rsidR="00F05DBD">
        <w:rPr>
          <w:sz w:val="28"/>
          <w:szCs w:val="30"/>
        </w:rPr>
        <w:t>Satisfying</w:t>
      </w:r>
      <w:r>
        <w:rPr>
          <w:sz w:val="28"/>
          <w:szCs w:val="30"/>
        </w:rPr>
        <w:t xml:space="preserve"> its Vision in IJREAM Volume 06, Sept. 2020. </w:t>
      </w:r>
    </w:p>
    <w:p w:rsidR="00350C11" w:rsidRDefault="00350C11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Research Paper Entitled – “n Analytical Examination of Working Capital Management in Indian Farmers </w:t>
      </w:r>
      <w:r w:rsidR="00F05DBD">
        <w:rPr>
          <w:sz w:val="28"/>
          <w:szCs w:val="30"/>
        </w:rPr>
        <w:t>Fertilizer</w:t>
      </w:r>
      <w:r>
        <w:rPr>
          <w:sz w:val="28"/>
          <w:szCs w:val="30"/>
        </w:rPr>
        <w:t xml:space="preserve"> Co-Operative Ltd. (IFFCO) in IJBGM: ISSN-2319-2275 Volume-10, Issue-2 Feb. - Mar. 2021.</w:t>
      </w:r>
    </w:p>
    <w:p w:rsidR="00FD74E0" w:rsidRDefault="00FD74E0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</w:t>
      </w:r>
      <w:r w:rsidR="00F05DBD">
        <w:rPr>
          <w:sz w:val="28"/>
          <w:szCs w:val="30"/>
        </w:rPr>
        <w:t>“The</w:t>
      </w:r>
      <w:r>
        <w:rPr>
          <w:sz w:val="28"/>
          <w:szCs w:val="30"/>
        </w:rPr>
        <w:t xml:space="preserve"> Role of Employee Training on Organizational Effectiveness Through Employee Empowerment in ICICI Bank”JMME ISSN</w:t>
      </w:r>
      <w:r w:rsidR="00F05DBD">
        <w:rPr>
          <w:sz w:val="28"/>
          <w:szCs w:val="30"/>
        </w:rPr>
        <w:t>: VOLUME10, NO, 04, October, 2020</w:t>
      </w:r>
      <w:r w:rsidR="00000837">
        <w:rPr>
          <w:sz w:val="28"/>
          <w:szCs w:val="30"/>
        </w:rPr>
        <w:t>.</w:t>
      </w:r>
    </w:p>
    <w:p w:rsidR="00000837" w:rsidRDefault="00000837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</w:t>
      </w:r>
      <w:r w:rsidR="00F05DBD">
        <w:rPr>
          <w:sz w:val="28"/>
          <w:szCs w:val="30"/>
        </w:rPr>
        <w:t>“An</w:t>
      </w:r>
      <w:r>
        <w:rPr>
          <w:sz w:val="28"/>
          <w:szCs w:val="30"/>
        </w:rPr>
        <w:t xml:space="preserve"> Analytical Study </w:t>
      </w:r>
      <w:r w:rsidR="00C163EC">
        <w:rPr>
          <w:sz w:val="28"/>
          <w:szCs w:val="30"/>
        </w:rPr>
        <w:t>on</w:t>
      </w:r>
      <w:r>
        <w:rPr>
          <w:sz w:val="28"/>
          <w:szCs w:val="30"/>
        </w:rPr>
        <w:t xml:space="preserve"> Financial Performance of the ICICI Bank” IJSR, ISSN</w:t>
      </w:r>
      <w:r w:rsidR="00F05DBD">
        <w:rPr>
          <w:sz w:val="28"/>
          <w:szCs w:val="30"/>
        </w:rPr>
        <w:t>: 2319</w:t>
      </w:r>
      <w:r>
        <w:rPr>
          <w:sz w:val="28"/>
          <w:szCs w:val="30"/>
        </w:rPr>
        <w:t>-7064.</w:t>
      </w:r>
    </w:p>
    <w:p w:rsidR="00000837" w:rsidRDefault="00000837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 –</w:t>
      </w:r>
      <w:r w:rsidR="00F05DBD">
        <w:rPr>
          <w:sz w:val="28"/>
          <w:szCs w:val="30"/>
        </w:rPr>
        <w:t>“Employee</w:t>
      </w:r>
      <w:r w:rsidR="00FB6B0A">
        <w:rPr>
          <w:sz w:val="28"/>
          <w:szCs w:val="30"/>
        </w:rPr>
        <w:t xml:space="preserve"> Empowerment and Its Role on Organizational Performance” Indian Mental Health and Research Centre</w:t>
      </w:r>
      <w:r w:rsidR="00F05DBD">
        <w:rPr>
          <w:sz w:val="28"/>
          <w:szCs w:val="30"/>
        </w:rPr>
        <w:t>, ISBN9789353461653</w:t>
      </w:r>
      <w:r w:rsidR="00FB6B0A">
        <w:rPr>
          <w:sz w:val="28"/>
          <w:szCs w:val="30"/>
        </w:rPr>
        <w:t>.</w:t>
      </w:r>
    </w:p>
    <w:p w:rsidR="00CC25EE" w:rsidRDefault="00CC25EE" w:rsidP="0060443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>Research Paper Entitled-‘’ Issue in SME Development in India’’. Publication in international research journal of commerce and law, vol.4 issue -8, August 2017.</w:t>
      </w:r>
    </w:p>
    <w:p w:rsidR="001E418C" w:rsidRDefault="001E418C" w:rsidP="00604435">
      <w:pPr>
        <w:tabs>
          <w:tab w:val="left" w:pos="360"/>
          <w:tab w:val="left" w:pos="2579"/>
        </w:tabs>
        <w:spacing w:line="276" w:lineRule="auto"/>
        <w:ind w:left="720"/>
        <w:rPr>
          <w:b/>
          <w:bCs/>
          <w:color w:val="FFFFFF"/>
          <w:sz w:val="30"/>
          <w:szCs w:val="30"/>
          <w:highlight w:val="black"/>
          <w:u w:val="single"/>
        </w:rPr>
      </w:pPr>
    </w:p>
    <w:p w:rsidR="001E418C" w:rsidRDefault="001E418C" w:rsidP="001E418C">
      <w:pPr>
        <w:tabs>
          <w:tab w:val="left" w:pos="360"/>
        </w:tabs>
        <w:spacing w:line="276" w:lineRule="auto"/>
        <w:ind w:left="720"/>
        <w:rPr>
          <w:b/>
          <w:bCs/>
          <w:color w:val="FFFFFF"/>
          <w:sz w:val="30"/>
          <w:szCs w:val="30"/>
          <w:u w:val="single"/>
        </w:rPr>
      </w:pPr>
      <w:r w:rsidRPr="001E418C">
        <w:rPr>
          <w:b/>
          <w:bCs/>
          <w:color w:val="FFFFFF"/>
          <w:sz w:val="30"/>
          <w:szCs w:val="30"/>
          <w:highlight w:val="black"/>
          <w:u w:val="single"/>
        </w:rPr>
        <w:t>CONFERENCE/SEMINAR-</w:t>
      </w:r>
    </w:p>
    <w:p w:rsidR="001E418C" w:rsidRPr="001E418C" w:rsidRDefault="001E418C" w:rsidP="001E418C">
      <w:pPr>
        <w:tabs>
          <w:tab w:val="left" w:pos="360"/>
        </w:tabs>
        <w:spacing w:line="276" w:lineRule="auto"/>
        <w:ind w:left="720"/>
        <w:rPr>
          <w:sz w:val="28"/>
          <w:szCs w:val="30"/>
        </w:rPr>
      </w:pPr>
    </w:p>
    <w:p w:rsidR="009D1F17" w:rsidRDefault="004E1FD9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Presented Research Paper on the topic </w:t>
      </w:r>
      <w:r w:rsidR="0025528A">
        <w:rPr>
          <w:sz w:val="28"/>
          <w:szCs w:val="30"/>
        </w:rPr>
        <w:t>“Black</w:t>
      </w:r>
      <w:r>
        <w:rPr>
          <w:sz w:val="28"/>
          <w:szCs w:val="30"/>
        </w:rPr>
        <w:t xml:space="preserve"> Money </w:t>
      </w:r>
      <w:r w:rsidR="0025528A">
        <w:rPr>
          <w:sz w:val="28"/>
          <w:szCs w:val="30"/>
        </w:rPr>
        <w:t xml:space="preserve">in India: Issues and Challenges” Organized by </w:t>
      </w:r>
      <w:proofErr w:type="spellStart"/>
      <w:r w:rsidR="0025528A">
        <w:rPr>
          <w:sz w:val="28"/>
          <w:szCs w:val="30"/>
        </w:rPr>
        <w:t>Kalicharan</w:t>
      </w:r>
      <w:proofErr w:type="spellEnd"/>
      <w:r w:rsidR="0025528A">
        <w:rPr>
          <w:sz w:val="28"/>
          <w:szCs w:val="30"/>
        </w:rPr>
        <w:t xml:space="preserve"> P.G. College in </w:t>
      </w:r>
      <w:r w:rsidR="00FE4DAC">
        <w:rPr>
          <w:sz w:val="28"/>
          <w:szCs w:val="30"/>
        </w:rPr>
        <w:t>April</w:t>
      </w:r>
      <w:r w:rsidR="0025528A">
        <w:rPr>
          <w:sz w:val="28"/>
          <w:szCs w:val="30"/>
        </w:rPr>
        <w:t xml:space="preserve"> 2018.</w:t>
      </w:r>
    </w:p>
    <w:p w:rsidR="0025528A" w:rsidRDefault="0025528A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>Presented Research Paper on the topic “The Influence of Globalization on Education in India” Organized by Shia P.G. College in January 2018.</w:t>
      </w:r>
    </w:p>
    <w:p w:rsidR="005D2703" w:rsidRDefault="005D2703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Presented Research Paper on the topic “Changing Paradigm of Higher Education in India” Organized by National P.G </w:t>
      </w:r>
      <w:r w:rsidR="009859E9">
        <w:rPr>
          <w:sz w:val="28"/>
          <w:szCs w:val="30"/>
        </w:rPr>
        <w:t>College</w:t>
      </w:r>
      <w:r>
        <w:rPr>
          <w:sz w:val="28"/>
          <w:szCs w:val="30"/>
        </w:rPr>
        <w:t xml:space="preserve"> in </w:t>
      </w:r>
      <w:r w:rsidR="00FE4DAC">
        <w:rPr>
          <w:sz w:val="28"/>
          <w:szCs w:val="30"/>
        </w:rPr>
        <w:t>October</w:t>
      </w:r>
      <w:r>
        <w:rPr>
          <w:sz w:val="28"/>
          <w:szCs w:val="30"/>
        </w:rPr>
        <w:t xml:space="preserve"> 2012.</w:t>
      </w:r>
    </w:p>
    <w:p w:rsidR="005D2703" w:rsidRDefault="005D2703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Presented Research Paper on the topic” Impact of GST on various Industries in Indian Economy” Organized by </w:t>
      </w:r>
      <w:r w:rsidR="007A00A9">
        <w:rPr>
          <w:sz w:val="28"/>
          <w:szCs w:val="30"/>
        </w:rPr>
        <w:t>Shri Jai Narain</w:t>
      </w:r>
      <w:r w:rsidR="009859E9">
        <w:rPr>
          <w:sz w:val="28"/>
          <w:szCs w:val="30"/>
        </w:rPr>
        <w:t xml:space="preserve">P.G. </w:t>
      </w:r>
      <w:r w:rsidR="007A00A9">
        <w:rPr>
          <w:sz w:val="28"/>
          <w:szCs w:val="30"/>
        </w:rPr>
        <w:t>College</w:t>
      </w:r>
      <w:r w:rsidR="00FE4DAC">
        <w:rPr>
          <w:sz w:val="28"/>
          <w:szCs w:val="30"/>
        </w:rPr>
        <w:t>Lucknow in Feburary 2018.</w:t>
      </w:r>
    </w:p>
    <w:p w:rsidR="0025528A" w:rsidRDefault="0025528A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Presented Research Paper on the topic </w:t>
      </w:r>
      <w:r w:rsidR="009859E9">
        <w:rPr>
          <w:sz w:val="28"/>
          <w:szCs w:val="30"/>
        </w:rPr>
        <w:t>“Economic</w:t>
      </w:r>
      <w:r>
        <w:rPr>
          <w:sz w:val="28"/>
          <w:szCs w:val="30"/>
        </w:rPr>
        <w:t xml:space="preserve"> Values of Mahatma Gandhi” Organized by Shia P.G College</w:t>
      </w:r>
      <w:r w:rsidR="00F62068">
        <w:rPr>
          <w:sz w:val="28"/>
          <w:szCs w:val="30"/>
        </w:rPr>
        <w:t xml:space="preserve"> in February, 2019.</w:t>
      </w:r>
    </w:p>
    <w:p w:rsidR="00F62068" w:rsidRDefault="00F62068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Presented Research Paper on the topic </w:t>
      </w:r>
      <w:r w:rsidR="009859E9">
        <w:rPr>
          <w:sz w:val="28"/>
          <w:szCs w:val="30"/>
        </w:rPr>
        <w:t>“Impact</w:t>
      </w:r>
      <w:r>
        <w:rPr>
          <w:sz w:val="28"/>
          <w:szCs w:val="30"/>
        </w:rPr>
        <w:t xml:space="preserve"> of New Technology and Digitalization on Society” </w:t>
      </w:r>
      <w:r w:rsidR="009859E9">
        <w:rPr>
          <w:sz w:val="28"/>
          <w:szCs w:val="30"/>
        </w:rPr>
        <w:t>Organized by</w:t>
      </w:r>
      <w:r w:rsidR="00857422">
        <w:rPr>
          <w:sz w:val="28"/>
          <w:szCs w:val="30"/>
        </w:rPr>
        <w:t xml:space="preserve"> </w:t>
      </w:r>
      <w:r>
        <w:rPr>
          <w:sz w:val="28"/>
          <w:szCs w:val="30"/>
        </w:rPr>
        <w:t>Shri Jai Narain Mishra P.G. College Lucknow in October2019.</w:t>
      </w:r>
    </w:p>
    <w:p w:rsidR="00FE4DAC" w:rsidRPr="00FE4DAC" w:rsidRDefault="00FE4DAC" w:rsidP="00FE4DAC">
      <w:pPr>
        <w:tabs>
          <w:tab w:val="left" w:pos="360"/>
        </w:tabs>
        <w:spacing w:line="276" w:lineRule="auto"/>
        <w:rPr>
          <w:sz w:val="28"/>
          <w:szCs w:val="30"/>
        </w:rPr>
      </w:pPr>
    </w:p>
    <w:p w:rsidR="00F62068" w:rsidRDefault="00F62068" w:rsidP="00350C11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8"/>
          <w:szCs w:val="30"/>
        </w:rPr>
      </w:pPr>
      <w:r>
        <w:rPr>
          <w:sz w:val="28"/>
          <w:szCs w:val="30"/>
        </w:rPr>
        <w:t xml:space="preserve">Presented Research Paper on the topic </w:t>
      </w:r>
      <w:r w:rsidR="00857422">
        <w:rPr>
          <w:sz w:val="28"/>
          <w:szCs w:val="30"/>
        </w:rPr>
        <w:t>“Trauma</w:t>
      </w:r>
      <w:r>
        <w:rPr>
          <w:sz w:val="28"/>
          <w:szCs w:val="30"/>
        </w:rPr>
        <w:t xml:space="preserve"> Management and Tactics</w:t>
      </w:r>
      <w:r w:rsidR="005D2703">
        <w:rPr>
          <w:sz w:val="28"/>
          <w:szCs w:val="30"/>
        </w:rPr>
        <w:t xml:space="preserve">” </w:t>
      </w:r>
      <w:r w:rsidR="00FE4DAC">
        <w:rPr>
          <w:sz w:val="28"/>
          <w:szCs w:val="30"/>
        </w:rPr>
        <w:t>Organized</w:t>
      </w:r>
      <w:r w:rsidR="005D2703">
        <w:rPr>
          <w:sz w:val="28"/>
          <w:szCs w:val="30"/>
        </w:rPr>
        <w:t xml:space="preserve"> by Shia P.G. College in January 2019.</w:t>
      </w:r>
    </w:p>
    <w:p w:rsidR="00FE4DAC" w:rsidRPr="00FE4DAC" w:rsidRDefault="00FE4DAC" w:rsidP="00FE4DAC">
      <w:pPr>
        <w:pStyle w:val="ListParagraph"/>
        <w:rPr>
          <w:sz w:val="28"/>
          <w:szCs w:val="30"/>
        </w:rPr>
      </w:pPr>
    </w:p>
    <w:p w:rsidR="00FE4DAC" w:rsidRDefault="00FE4DAC" w:rsidP="0085742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Presented Research Paper on the topic </w:t>
      </w:r>
      <w:r w:rsidR="00857422">
        <w:rPr>
          <w:sz w:val="28"/>
          <w:szCs w:val="30"/>
        </w:rPr>
        <w:t>“An</w:t>
      </w:r>
      <w:r>
        <w:rPr>
          <w:sz w:val="28"/>
          <w:szCs w:val="30"/>
        </w:rPr>
        <w:t xml:space="preserve"> Analytical Examination of Working Capital Management in IFFCO” Organized by Department Of Commerce, University of Lucknow in February 2021.</w:t>
      </w:r>
      <w:r w:rsidR="004A3DCC">
        <w:rPr>
          <w:sz w:val="28"/>
          <w:szCs w:val="30"/>
        </w:rPr>
        <w:t>S</w:t>
      </w:r>
    </w:p>
    <w:p w:rsidR="009859E9" w:rsidRPr="009859E9" w:rsidRDefault="009859E9" w:rsidP="009859E9">
      <w:pPr>
        <w:pStyle w:val="ListParagraph"/>
        <w:rPr>
          <w:sz w:val="28"/>
          <w:szCs w:val="30"/>
        </w:rPr>
      </w:pPr>
    </w:p>
    <w:p w:rsidR="009859E9" w:rsidRPr="00FE4DAC" w:rsidRDefault="009859E9" w:rsidP="009859E9">
      <w:pPr>
        <w:pStyle w:val="ListParagraph"/>
        <w:tabs>
          <w:tab w:val="left" w:pos="360"/>
        </w:tabs>
        <w:spacing w:line="276" w:lineRule="auto"/>
        <w:ind w:left="1080"/>
        <w:rPr>
          <w:sz w:val="28"/>
          <w:szCs w:val="30"/>
        </w:rPr>
      </w:pPr>
      <w:bookmarkStart w:id="0" w:name="_GoBack"/>
      <w:bookmarkEnd w:id="0"/>
    </w:p>
    <w:p w:rsidR="00FE4DAC" w:rsidRPr="00FE4DAC" w:rsidRDefault="00FE4DAC" w:rsidP="00FE4DAC">
      <w:pPr>
        <w:pStyle w:val="ListParagraph"/>
        <w:rPr>
          <w:sz w:val="28"/>
          <w:szCs w:val="30"/>
        </w:rPr>
      </w:pPr>
    </w:p>
    <w:p w:rsidR="005D2703" w:rsidRPr="00FE4DAC" w:rsidRDefault="005D2703" w:rsidP="00FE4DAC">
      <w:pPr>
        <w:tabs>
          <w:tab w:val="left" w:pos="360"/>
        </w:tabs>
        <w:spacing w:line="276" w:lineRule="auto"/>
        <w:rPr>
          <w:sz w:val="28"/>
          <w:szCs w:val="30"/>
        </w:rPr>
      </w:pPr>
    </w:p>
    <w:p w:rsidR="009D1F17" w:rsidRDefault="009D1F17" w:rsidP="009D1F17">
      <w:pPr>
        <w:tabs>
          <w:tab w:val="left" w:pos="360"/>
        </w:tabs>
        <w:spacing w:line="276" w:lineRule="auto"/>
        <w:rPr>
          <w:sz w:val="28"/>
          <w:szCs w:val="30"/>
        </w:rPr>
      </w:pPr>
    </w:p>
    <w:p w:rsidR="009D1F17" w:rsidRPr="009D1F17" w:rsidRDefault="009D1F17" w:rsidP="009D1F17">
      <w:pPr>
        <w:tabs>
          <w:tab w:val="left" w:pos="360"/>
        </w:tabs>
        <w:spacing w:line="276" w:lineRule="auto"/>
        <w:rPr>
          <w:sz w:val="28"/>
          <w:szCs w:val="30"/>
        </w:rPr>
      </w:pPr>
    </w:p>
    <w:p w:rsidR="009D1F17" w:rsidRDefault="009D1F17" w:rsidP="009D1F17">
      <w:pPr>
        <w:pStyle w:val="ListParagraph"/>
        <w:tabs>
          <w:tab w:val="left" w:pos="360"/>
        </w:tabs>
        <w:spacing w:line="276" w:lineRule="auto"/>
        <w:ind w:left="1080"/>
        <w:rPr>
          <w:sz w:val="28"/>
          <w:szCs w:val="30"/>
        </w:rPr>
      </w:pPr>
    </w:p>
    <w:p w:rsidR="009D1F17" w:rsidRDefault="009859E9" w:rsidP="009D1F17">
      <w:pPr>
        <w:tabs>
          <w:tab w:val="left" w:pos="360"/>
        </w:tabs>
        <w:spacing w:line="276" w:lineRule="auto"/>
        <w:rPr>
          <w:b/>
          <w:bCs/>
          <w:color w:val="FFFFFF"/>
          <w:sz w:val="30"/>
          <w:szCs w:val="30"/>
          <w:u w:val="single"/>
        </w:rPr>
      </w:pPr>
      <w:proofErr w:type="gramStart"/>
      <w:r>
        <w:rPr>
          <w:b/>
          <w:bCs/>
          <w:color w:val="FFFFFF"/>
          <w:sz w:val="30"/>
          <w:szCs w:val="30"/>
          <w:u w:val="single"/>
        </w:rPr>
        <w:t>s</w:t>
      </w:r>
      <w:proofErr w:type="gramEnd"/>
    </w:p>
    <w:p w:rsidR="009D1F17" w:rsidRPr="009D1F17" w:rsidRDefault="009D1F17" w:rsidP="009D1F17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b/>
          <w:bCs/>
          <w:color w:val="FFFFFF"/>
          <w:sz w:val="30"/>
          <w:szCs w:val="30"/>
          <w:u w:val="single"/>
        </w:rPr>
      </w:pPr>
      <w:r w:rsidRPr="009D1F17">
        <w:rPr>
          <w:b/>
          <w:bCs/>
          <w:color w:val="FFFFFF"/>
          <w:sz w:val="30"/>
          <w:szCs w:val="30"/>
          <w:u w:val="single"/>
        </w:rPr>
        <w:t>-</w:t>
      </w:r>
    </w:p>
    <w:p w:rsidR="002757A9" w:rsidRDefault="002757A9"/>
    <w:sectPr w:rsidR="002757A9" w:rsidSect="00350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7FD"/>
    <w:multiLevelType w:val="hybridMultilevel"/>
    <w:tmpl w:val="05027DA2"/>
    <w:lvl w:ilvl="0" w:tplc="40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6434657F"/>
    <w:multiLevelType w:val="hybridMultilevel"/>
    <w:tmpl w:val="334A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0C11"/>
    <w:rsid w:val="00000837"/>
    <w:rsid w:val="00146D04"/>
    <w:rsid w:val="00155A3C"/>
    <w:rsid w:val="00162E13"/>
    <w:rsid w:val="00190F79"/>
    <w:rsid w:val="001B3EA7"/>
    <w:rsid w:val="001C4CB1"/>
    <w:rsid w:val="001E418C"/>
    <w:rsid w:val="0025528A"/>
    <w:rsid w:val="002757A9"/>
    <w:rsid w:val="00350C11"/>
    <w:rsid w:val="004A3DCC"/>
    <w:rsid w:val="004A61AA"/>
    <w:rsid w:val="004E1FD9"/>
    <w:rsid w:val="005D2703"/>
    <w:rsid w:val="00604435"/>
    <w:rsid w:val="007A00A9"/>
    <w:rsid w:val="00821241"/>
    <w:rsid w:val="00857422"/>
    <w:rsid w:val="00907D95"/>
    <w:rsid w:val="009744BF"/>
    <w:rsid w:val="00984ACF"/>
    <w:rsid w:val="009859E9"/>
    <w:rsid w:val="009B46AC"/>
    <w:rsid w:val="009D1F17"/>
    <w:rsid w:val="00A551DB"/>
    <w:rsid w:val="00B71535"/>
    <w:rsid w:val="00BF0844"/>
    <w:rsid w:val="00C163EC"/>
    <w:rsid w:val="00CC25EE"/>
    <w:rsid w:val="00D72252"/>
    <w:rsid w:val="00D740B1"/>
    <w:rsid w:val="00DD4C37"/>
    <w:rsid w:val="00E34310"/>
    <w:rsid w:val="00E800CA"/>
    <w:rsid w:val="00EB5D4C"/>
    <w:rsid w:val="00F05DBD"/>
    <w:rsid w:val="00F62068"/>
    <w:rsid w:val="00F74D24"/>
    <w:rsid w:val="00FB6B0A"/>
    <w:rsid w:val="00FD74E0"/>
    <w:rsid w:val="00FE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11"/>
    <w:pPr>
      <w:ind w:left="720"/>
      <w:contextualSpacing/>
    </w:pPr>
  </w:style>
  <w:style w:type="table" w:styleId="TableGrid">
    <w:name w:val="Table Grid"/>
    <w:basedOn w:val="TableNormal"/>
    <w:uiPriority w:val="59"/>
    <w:rsid w:val="00350C1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11"/>
    <w:pPr>
      <w:ind w:left="720"/>
      <w:contextualSpacing/>
    </w:pPr>
  </w:style>
  <w:style w:type="table" w:styleId="TableGrid">
    <w:name w:val="Table Grid"/>
    <w:basedOn w:val="TableNormal"/>
    <w:uiPriority w:val="59"/>
    <w:rsid w:val="00350C1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dell</cp:lastModifiedBy>
  <cp:revision>152</cp:revision>
  <dcterms:created xsi:type="dcterms:W3CDTF">2021-09-05T14:28:00Z</dcterms:created>
  <dcterms:modified xsi:type="dcterms:W3CDTF">2021-09-06T13:13:00Z</dcterms:modified>
</cp:coreProperties>
</file>