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17" w:rsidRDefault="009E2717" w:rsidP="00892C3F">
      <w:pPr>
        <w:autoSpaceDE w:val="0"/>
        <w:autoSpaceDN w:val="0"/>
        <w:adjustRightInd w:val="0"/>
        <w:spacing w:after="0" w:line="360" w:lineRule="auto"/>
        <w:jc w:val="center"/>
        <w:rPr>
          <w:rFonts w:ascii="TimesNewRomanPS-BoldMT" w:hAnsi="TimesNewRomanPS-BoldMT" w:cs="TimesNewRomanPS-BoldMT"/>
          <w:b/>
          <w:bCs/>
          <w:sz w:val="20"/>
          <w:szCs w:val="20"/>
        </w:rPr>
      </w:pPr>
      <w:bookmarkStart w:id="0" w:name="_GoBack"/>
      <w:bookmarkEnd w:id="0"/>
      <w:r>
        <w:rPr>
          <w:rFonts w:ascii="TimesNewRomanPS-BoldMT" w:hAnsi="TimesNewRomanPS-BoldMT" w:cs="TimesNewRomanPS-BoldMT"/>
          <w:b/>
          <w:bCs/>
          <w:sz w:val="20"/>
          <w:szCs w:val="20"/>
        </w:rPr>
        <w:t>UNIVERSITY OF LUCKNOW</w:t>
      </w:r>
    </w:p>
    <w:p w:rsidR="009E2717" w:rsidRDefault="009E2717" w:rsidP="00892C3F">
      <w:pPr>
        <w:autoSpaceDE w:val="0"/>
        <w:autoSpaceDN w:val="0"/>
        <w:adjustRightInd w:val="0"/>
        <w:spacing w:after="0" w:line="360" w:lineRule="auto"/>
        <w:jc w:val="center"/>
        <w:rPr>
          <w:rFonts w:ascii="TimesNewRomanPS-BoldMT" w:hAnsi="TimesNewRomanPS-BoldMT" w:cs="TimesNewRomanPS-BoldMT"/>
          <w:b/>
          <w:bCs/>
          <w:sz w:val="20"/>
          <w:szCs w:val="20"/>
        </w:rPr>
      </w:pPr>
      <w:proofErr w:type="gramStart"/>
      <w:r>
        <w:rPr>
          <w:rFonts w:ascii="TimesNewRomanPS-BoldMT" w:hAnsi="TimesNewRomanPS-BoldMT" w:cs="TimesNewRomanPS-BoldMT"/>
          <w:b/>
          <w:bCs/>
          <w:sz w:val="20"/>
          <w:szCs w:val="20"/>
        </w:rPr>
        <w:t>BBA(</w:t>
      </w:r>
      <w:proofErr w:type="gramEnd"/>
      <w:r>
        <w:rPr>
          <w:rFonts w:ascii="TimesNewRomanPS-BoldMT" w:hAnsi="TimesNewRomanPS-BoldMT" w:cs="TimesNewRomanPS-BoldMT"/>
          <w:b/>
          <w:bCs/>
          <w:sz w:val="20"/>
          <w:szCs w:val="20"/>
        </w:rPr>
        <w:t>I.B.) Semester –1</w:t>
      </w:r>
    </w:p>
    <w:p w:rsidR="009E2717" w:rsidRDefault="009E2717" w:rsidP="00892C3F">
      <w:pPr>
        <w:autoSpaceDE w:val="0"/>
        <w:autoSpaceDN w:val="0"/>
        <w:adjustRightInd w:val="0"/>
        <w:spacing w:after="0" w:line="36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Syllabus</w:t>
      </w:r>
    </w:p>
    <w:p w:rsidR="009E2717" w:rsidRDefault="009E2717" w:rsidP="00892C3F">
      <w:pPr>
        <w:autoSpaceDE w:val="0"/>
        <w:autoSpaceDN w:val="0"/>
        <w:adjustRightInd w:val="0"/>
        <w:spacing w:after="0" w:line="360" w:lineRule="auto"/>
        <w:jc w:val="center"/>
        <w:rPr>
          <w:rFonts w:ascii="TimesNewRomanPS-BoldMT" w:hAnsi="TimesNewRomanPS-BoldMT" w:cs="TimesNewRomanPS-BoldMT"/>
          <w:b/>
          <w:bCs/>
          <w:sz w:val="20"/>
          <w:szCs w:val="20"/>
        </w:rPr>
      </w:pPr>
      <w:proofErr w:type="gramStart"/>
      <w:r>
        <w:rPr>
          <w:rFonts w:ascii="TimesNewRomanPS-BoldMT" w:hAnsi="TimesNewRomanPS-BoldMT" w:cs="TimesNewRomanPS-BoldMT"/>
          <w:b/>
          <w:bCs/>
          <w:sz w:val="20"/>
          <w:szCs w:val="20"/>
        </w:rPr>
        <w:t>BBA(</w:t>
      </w:r>
      <w:proofErr w:type="gramEnd"/>
      <w:r>
        <w:rPr>
          <w:rFonts w:ascii="TimesNewRomanPS-BoldMT" w:hAnsi="TimesNewRomanPS-BoldMT" w:cs="TimesNewRomanPS-BoldMT"/>
          <w:b/>
          <w:bCs/>
          <w:sz w:val="20"/>
          <w:szCs w:val="20"/>
        </w:rPr>
        <w:t>IB)-101 FOREIGN TRADE OF INDIA</w:t>
      </w: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p>
    <w:p w:rsidR="009E2717" w:rsidRP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Pr>
          <w:rFonts w:ascii="TimesNewRomanPS-BoldMT" w:hAnsi="TimesNewRomanPS-BoldMT" w:cs="TimesNewRomanPS-BoldMT"/>
          <w:b/>
          <w:bCs/>
          <w:sz w:val="20"/>
          <w:szCs w:val="20"/>
        </w:rPr>
        <w:t xml:space="preserve">COURSE OBJECTIVE: </w:t>
      </w:r>
      <w:r w:rsidRPr="009E2717">
        <w:rPr>
          <w:rFonts w:ascii="Times New Roman" w:hAnsi="Times New Roman" w:cs="Times New Roman"/>
          <w:sz w:val="24"/>
          <w:szCs w:val="24"/>
        </w:rPr>
        <w:t>This course aims to equip students with a broad based knowledge of trade practices in India.</w:t>
      </w:r>
    </w:p>
    <w:p w:rsidR="009E2717" w:rsidRPr="002231EB" w:rsidRDefault="009E2717" w:rsidP="002231EB">
      <w:pPr>
        <w:autoSpaceDE w:val="0"/>
        <w:autoSpaceDN w:val="0"/>
        <w:adjustRightInd w:val="0"/>
        <w:spacing w:after="0" w:line="360" w:lineRule="auto"/>
        <w:jc w:val="both"/>
        <w:rPr>
          <w:rFonts w:ascii="TimesNewRomanPS-BoldMT" w:hAnsi="TimesNewRomanPS-BoldMT" w:cs="TimesNewRomanPS-BoldMT"/>
          <w:b/>
          <w:bCs/>
          <w:sz w:val="24"/>
          <w:szCs w:val="24"/>
        </w:rPr>
      </w:pPr>
      <w:r w:rsidRPr="002231EB">
        <w:rPr>
          <w:rFonts w:ascii="TimesNewRomanPS-BoldMT" w:hAnsi="TimesNewRomanPS-BoldMT" w:cs="TimesNewRomanPS-BoldMT"/>
          <w:b/>
          <w:bCs/>
          <w:sz w:val="24"/>
          <w:szCs w:val="24"/>
        </w:rPr>
        <w:t>Unit –I</w:t>
      </w:r>
    </w:p>
    <w:p w:rsidR="009E2717" w:rsidRPr="009E2717" w:rsidRDefault="009E2717" w:rsidP="002231EB">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Introduction – Trade its meaning and types. Difference between internal and international trade. Theories of International Trade.India’s Internal Trade- Characteristics and Problems. Coastal trade and trade of Uttar Pradesh. Terms of Trade. </w:t>
      </w:r>
      <w:r w:rsidR="002231EB" w:rsidRPr="009E2717">
        <w:rPr>
          <w:rFonts w:ascii="Times New Roman" w:hAnsi="Times New Roman" w:cs="Times New Roman"/>
          <w:sz w:val="24"/>
          <w:szCs w:val="24"/>
        </w:rPr>
        <w:t>Trade:</w:t>
      </w:r>
      <w:r w:rsidRPr="009E2717">
        <w:rPr>
          <w:rFonts w:ascii="Times New Roman" w:hAnsi="Times New Roman" w:cs="Times New Roman"/>
          <w:sz w:val="24"/>
          <w:szCs w:val="24"/>
        </w:rPr>
        <w:t xml:space="preserve"> Terminologyand abbreviations</w:t>
      </w:r>
      <w:r>
        <w:rPr>
          <w:rFonts w:ascii="Times New Roman" w:hAnsi="Times New Roman" w:cs="Times New Roman"/>
          <w:sz w:val="20"/>
          <w:szCs w:val="20"/>
        </w:rPr>
        <w:t>.</w:t>
      </w:r>
    </w:p>
    <w:p w:rsidR="009E2717" w:rsidRPr="002231EB" w:rsidRDefault="009E2717" w:rsidP="002231EB">
      <w:pPr>
        <w:autoSpaceDE w:val="0"/>
        <w:autoSpaceDN w:val="0"/>
        <w:adjustRightInd w:val="0"/>
        <w:spacing w:after="0" w:line="360" w:lineRule="auto"/>
        <w:jc w:val="both"/>
        <w:rPr>
          <w:rFonts w:ascii="TimesNewRomanPS-BoldMT" w:hAnsi="TimesNewRomanPS-BoldMT" w:cs="TimesNewRomanPS-BoldMT"/>
          <w:b/>
          <w:bCs/>
          <w:sz w:val="24"/>
          <w:szCs w:val="20"/>
        </w:rPr>
      </w:pPr>
      <w:r w:rsidRPr="002231EB">
        <w:rPr>
          <w:rFonts w:ascii="TimesNewRomanPS-BoldMT" w:hAnsi="TimesNewRomanPS-BoldMT" w:cs="TimesNewRomanPS-BoldMT"/>
          <w:b/>
          <w:bCs/>
          <w:sz w:val="24"/>
          <w:szCs w:val="20"/>
        </w:rPr>
        <w:t>Unit-II</w:t>
      </w:r>
    </w:p>
    <w:p w:rsidR="009E2717" w:rsidRPr="009E2717" w:rsidRDefault="009E2717" w:rsidP="002231EB">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Foreign Trade of India – Before independence, During Planning Period, Recent trends in India’s Foreign Trade. Major Items ofExports: Composition, Direction and Future Prospects, Major Items of Imports: Composition, Direction and Future Prospects</w:t>
      </w:r>
      <w:r>
        <w:rPr>
          <w:rFonts w:ascii="Times New Roman" w:hAnsi="Times New Roman" w:cs="Times New Roman"/>
          <w:sz w:val="20"/>
          <w:szCs w:val="20"/>
        </w:rPr>
        <w:t>.</w:t>
      </w:r>
    </w:p>
    <w:p w:rsidR="009E2717" w:rsidRPr="002231EB" w:rsidRDefault="009E2717" w:rsidP="002231EB">
      <w:pPr>
        <w:autoSpaceDE w:val="0"/>
        <w:autoSpaceDN w:val="0"/>
        <w:adjustRightInd w:val="0"/>
        <w:spacing w:after="0" w:line="360" w:lineRule="auto"/>
        <w:jc w:val="both"/>
        <w:rPr>
          <w:rFonts w:ascii="TimesNewRomanPS-BoldMT" w:hAnsi="TimesNewRomanPS-BoldMT" w:cs="TimesNewRomanPS-BoldMT"/>
          <w:b/>
          <w:bCs/>
          <w:sz w:val="24"/>
          <w:szCs w:val="20"/>
        </w:rPr>
      </w:pPr>
      <w:r w:rsidRPr="002231EB">
        <w:rPr>
          <w:rFonts w:ascii="TimesNewRomanPS-BoldMT" w:hAnsi="TimesNewRomanPS-BoldMT" w:cs="TimesNewRomanPS-BoldMT"/>
          <w:b/>
          <w:bCs/>
          <w:sz w:val="24"/>
          <w:szCs w:val="20"/>
        </w:rPr>
        <w:t>Unit –III</w:t>
      </w:r>
    </w:p>
    <w:p w:rsidR="009E2717" w:rsidRPr="009E2717" w:rsidRDefault="009E2717" w:rsidP="002231EB">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Free Trade and Protective trade policies, India’s Major trading partners. Financing of foreign trade, National Level FinancingInstitutions: EXIM Bank, ECGC and other institutions in financing of foreign trade, STC, MMTC, SEZ and EPZ. Export promotions.</w:t>
      </w:r>
    </w:p>
    <w:p w:rsidR="009E2717" w:rsidRPr="002231EB" w:rsidRDefault="009E2717" w:rsidP="002231EB">
      <w:pPr>
        <w:autoSpaceDE w:val="0"/>
        <w:autoSpaceDN w:val="0"/>
        <w:adjustRightInd w:val="0"/>
        <w:spacing w:after="0" w:line="360" w:lineRule="auto"/>
        <w:jc w:val="both"/>
        <w:rPr>
          <w:rFonts w:ascii="TimesNewRomanPS-BoldMT" w:hAnsi="TimesNewRomanPS-BoldMT" w:cs="TimesNewRomanPS-BoldMT"/>
          <w:b/>
          <w:bCs/>
          <w:sz w:val="24"/>
          <w:szCs w:val="20"/>
        </w:rPr>
      </w:pPr>
      <w:r w:rsidRPr="002231EB">
        <w:rPr>
          <w:rFonts w:ascii="TimesNewRomanPS-BoldMT" w:hAnsi="TimesNewRomanPS-BoldMT" w:cs="TimesNewRomanPS-BoldMT"/>
          <w:b/>
          <w:bCs/>
          <w:sz w:val="24"/>
          <w:szCs w:val="20"/>
        </w:rPr>
        <w:t>Unit –IV</w:t>
      </w:r>
    </w:p>
    <w:p w:rsidR="009E2717" w:rsidRPr="009E2717" w:rsidRDefault="009E2717" w:rsidP="002231EB">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Strategy for Trade Policy in India – General Developments during planning period. Recent World trade Scenario, Recent changes intrade policy, Trade agreements – Bilateral and Multilateral Trade Agreements. GATT &amp; UNCTAD, WTO. India’s Balance of Trade</w:t>
      </w:r>
    </w:p>
    <w:p w:rsidR="009E2717" w:rsidRDefault="009E2717" w:rsidP="00064CA7">
      <w:pPr>
        <w:autoSpaceDE w:val="0"/>
        <w:autoSpaceDN w:val="0"/>
        <w:adjustRightInd w:val="0"/>
        <w:spacing w:after="0" w:line="360" w:lineRule="auto"/>
        <w:jc w:val="both"/>
        <w:rPr>
          <w:rFonts w:ascii="Times New Roman" w:hAnsi="Times New Roman" w:cs="Times New Roman"/>
          <w:sz w:val="20"/>
          <w:szCs w:val="20"/>
        </w:rPr>
      </w:pPr>
      <w:proofErr w:type="gramStart"/>
      <w:r w:rsidRPr="009E2717">
        <w:rPr>
          <w:rFonts w:ascii="Times New Roman" w:hAnsi="Times New Roman" w:cs="Times New Roman"/>
          <w:sz w:val="24"/>
          <w:szCs w:val="24"/>
        </w:rPr>
        <w:t>and</w:t>
      </w:r>
      <w:proofErr w:type="gramEnd"/>
      <w:r w:rsidRPr="009E2717">
        <w:rPr>
          <w:rFonts w:ascii="Times New Roman" w:hAnsi="Times New Roman" w:cs="Times New Roman"/>
          <w:sz w:val="24"/>
          <w:szCs w:val="24"/>
        </w:rPr>
        <w:t xml:space="preserve"> Balance of Payments</w:t>
      </w:r>
      <w:r>
        <w:rPr>
          <w:rFonts w:ascii="Times New Roman" w:hAnsi="Times New Roman" w:cs="Times New Roman"/>
          <w:sz w:val="20"/>
          <w:szCs w:val="20"/>
        </w:rPr>
        <w:t>.</w:t>
      </w:r>
    </w:p>
    <w:p w:rsidR="00E904A2" w:rsidRDefault="00E904A2" w:rsidP="00064CA7">
      <w:pPr>
        <w:autoSpaceDE w:val="0"/>
        <w:autoSpaceDN w:val="0"/>
        <w:adjustRightInd w:val="0"/>
        <w:spacing w:after="0" w:line="360" w:lineRule="auto"/>
        <w:jc w:val="both"/>
        <w:rPr>
          <w:rFonts w:ascii="TimesNewRomanPS-BoldMT" w:hAnsi="TimesNewRomanPS-BoldMT" w:cs="TimesNewRomanPS-BoldMT"/>
          <w:b/>
          <w:bCs/>
          <w:sz w:val="20"/>
          <w:szCs w:val="20"/>
        </w:rPr>
      </w:pP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Books Recommended:</w:t>
      </w:r>
    </w:p>
    <w:p w:rsidR="009E2717" w:rsidRPr="00E904A2" w:rsidRDefault="009E2717" w:rsidP="00064CA7">
      <w:pPr>
        <w:autoSpaceDE w:val="0"/>
        <w:autoSpaceDN w:val="0"/>
        <w:adjustRightInd w:val="0"/>
        <w:spacing w:after="0" w:line="360" w:lineRule="auto"/>
        <w:jc w:val="both"/>
        <w:rPr>
          <w:rFonts w:ascii="Times New Roman" w:hAnsi="Times New Roman" w:cs="Times New Roman"/>
          <w:sz w:val="24"/>
          <w:szCs w:val="20"/>
        </w:rPr>
      </w:pPr>
      <w:r w:rsidRPr="00E904A2">
        <w:rPr>
          <w:rFonts w:ascii="Times New Roman" w:hAnsi="Times New Roman" w:cs="Times New Roman"/>
          <w:sz w:val="24"/>
          <w:szCs w:val="20"/>
        </w:rPr>
        <w:t xml:space="preserve">1) </w:t>
      </w:r>
      <w:proofErr w:type="spellStart"/>
      <w:r w:rsidRPr="00E904A2">
        <w:rPr>
          <w:rFonts w:ascii="Times New Roman" w:hAnsi="Times New Roman" w:cs="Times New Roman"/>
          <w:sz w:val="24"/>
          <w:szCs w:val="20"/>
        </w:rPr>
        <w:t>Bhagwati</w:t>
      </w:r>
      <w:proofErr w:type="spellEnd"/>
      <w:r w:rsidRPr="00E904A2">
        <w:rPr>
          <w:rFonts w:ascii="Times New Roman" w:hAnsi="Times New Roman" w:cs="Times New Roman"/>
          <w:sz w:val="24"/>
          <w:szCs w:val="20"/>
        </w:rPr>
        <w:t xml:space="preserve"> J. </w:t>
      </w:r>
      <w:proofErr w:type="spellStart"/>
      <w:r w:rsidRPr="00E904A2">
        <w:rPr>
          <w:rFonts w:ascii="Times New Roman" w:hAnsi="Times New Roman" w:cs="Times New Roman"/>
          <w:sz w:val="24"/>
          <w:szCs w:val="20"/>
        </w:rPr>
        <w:t>Srinivasan</w:t>
      </w:r>
      <w:proofErr w:type="spellEnd"/>
      <w:r w:rsidRPr="00E904A2">
        <w:rPr>
          <w:rFonts w:ascii="Times New Roman" w:hAnsi="Times New Roman" w:cs="Times New Roman"/>
          <w:sz w:val="24"/>
          <w:szCs w:val="20"/>
        </w:rPr>
        <w:t xml:space="preserve"> – Foreign Trade regimes and Economics development</w:t>
      </w:r>
    </w:p>
    <w:p w:rsidR="009E2717" w:rsidRPr="00E904A2" w:rsidRDefault="009E2717" w:rsidP="00064CA7">
      <w:pPr>
        <w:autoSpaceDE w:val="0"/>
        <w:autoSpaceDN w:val="0"/>
        <w:adjustRightInd w:val="0"/>
        <w:spacing w:after="0" w:line="360" w:lineRule="auto"/>
        <w:jc w:val="both"/>
        <w:rPr>
          <w:rFonts w:ascii="Times New Roman" w:hAnsi="Times New Roman" w:cs="Times New Roman"/>
          <w:sz w:val="24"/>
          <w:szCs w:val="20"/>
        </w:rPr>
      </w:pPr>
      <w:r w:rsidRPr="00E904A2">
        <w:rPr>
          <w:rFonts w:ascii="Times New Roman" w:hAnsi="Times New Roman" w:cs="Times New Roman"/>
          <w:sz w:val="24"/>
          <w:szCs w:val="20"/>
        </w:rPr>
        <w:t xml:space="preserve">2) </w:t>
      </w:r>
      <w:proofErr w:type="spellStart"/>
      <w:r w:rsidRPr="00E904A2">
        <w:rPr>
          <w:rFonts w:ascii="Times New Roman" w:hAnsi="Times New Roman" w:cs="Times New Roman"/>
          <w:sz w:val="24"/>
          <w:szCs w:val="20"/>
        </w:rPr>
        <w:t>JaiswalBimal&amp;A.K.Singh</w:t>
      </w:r>
      <w:proofErr w:type="spellEnd"/>
      <w:r w:rsidRPr="00E904A2">
        <w:rPr>
          <w:rFonts w:ascii="Times New Roman" w:hAnsi="Times New Roman" w:cs="Times New Roman"/>
          <w:sz w:val="24"/>
          <w:szCs w:val="20"/>
        </w:rPr>
        <w:t xml:space="preserve"> – Foreign Trade of India</w:t>
      </w:r>
    </w:p>
    <w:p w:rsidR="009E2717" w:rsidRPr="00E904A2" w:rsidRDefault="009E2717" w:rsidP="00064CA7">
      <w:pPr>
        <w:autoSpaceDE w:val="0"/>
        <w:autoSpaceDN w:val="0"/>
        <w:adjustRightInd w:val="0"/>
        <w:spacing w:after="0" w:line="360" w:lineRule="auto"/>
        <w:jc w:val="both"/>
        <w:rPr>
          <w:rFonts w:ascii="Times New Roman" w:hAnsi="Times New Roman" w:cs="Times New Roman"/>
          <w:sz w:val="24"/>
          <w:szCs w:val="20"/>
        </w:rPr>
      </w:pPr>
      <w:r w:rsidRPr="00E904A2">
        <w:rPr>
          <w:rFonts w:ascii="Times New Roman" w:hAnsi="Times New Roman" w:cs="Times New Roman"/>
          <w:sz w:val="24"/>
          <w:szCs w:val="20"/>
        </w:rPr>
        <w:t xml:space="preserve">3) </w:t>
      </w:r>
      <w:proofErr w:type="spellStart"/>
      <w:r w:rsidRPr="00E904A2">
        <w:rPr>
          <w:rFonts w:ascii="Times New Roman" w:hAnsi="Times New Roman" w:cs="Times New Roman"/>
          <w:sz w:val="24"/>
          <w:szCs w:val="20"/>
        </w:rPr>
        <w:t>Plaekar</w:t>
      </w:r>
      <w:proofErr w:type="spellEnd"/>
      <w:r w:rsidRPr="00E904A2">
        <w:rPr>
          <w:rFonts w:ascii="Times New Roman" w:hAnsi="Times New Roman" w:cs="Times New Roman"/>
          <w:sz w:val="24"/>
          <w:szCs w:val="20"/>
        </w:rPr>
        <w:t xml:space="preserve"> – Trade of India</w:t>
      </w:r>
    </w:p>
    <w:p w:rsidR="009E2717" w:rsidRPr="00E904A2" w:rsidRDefault="009E2717" w:rsidP="00064CA7">
      <w:pPr>
        <w:autoSpaceDE w:val="0"/>
        <w:autoSpaceDN w:val="0"/>
        <w:adjustRightInd w:val="0"/>
        <w:spacing w:after="0" w:line="360" w:lineRule="auto"/>
        <w:jc w:val="both"/>
        <w:rPr>
          <w:rFonts w:ascii="Times New Roman" w:hAnsi="Times New Roman" w:cs="Times New Roman"/>
          <w:sz w:val="24"/>
          <w:szCs w:val="20"/>
        </w:rPr>
      </w:pPr>
      <w:r w:rsidRPr="00E904A2">
        <w:rPr>
          <w:rFonts w:ascii="Times New Roman" w:hAnsi="Times New Roman" w:cs="Times New Roman"/>
          <w:sz w:val="24"/>
          <w:szCs w:val="20"/>
        </w:rPr>
        <w:t xml:space="preserve">4) </w:t>
      </w:r>
      <w:proofErr w:type="spellStart"/>
      <w:r w:rsidRPr="00E904A2">
        <w:rPr>
          <w:rFonts w:ascii="Times New Roman" w:hAnsi="Times New Roman" w:cs="Times New Roman"/>
          <w:sz w:val="24"/>
          <w:szCs w:val="20"/>
        </w:rPr>
        <w:t>Salvi</w:t>
      </w:r>
      <w:proofErr w:type="spellEnd"/>
      <w:r w:rsidRPr="00E904A2">
        <w:rPr>
          <w:rFonts w:ascii="Times New Roman" w:hAnsi="Times New Roman" w:cs="Times New Roman"/>
          <w:sz w:val="24"/>
          <w:szCs w:val="20"/>
        </w:rPr>
        <w:t xml:space="preserve"> P.G. – New Directions on India’s Trade policy.</w:t>
      </w:r>
    </w:p>
    <w:p w:rsidR="009E2717" w:rsidRPr="00E904A2" w:rsidRDefault="009E2717" w:rsidP="00064CA7">
      <w:pPr>
        <w:autoSpaceDE w:val="0"/>
        <w:autoSpaceDN w:val="0"/>
        <w:adjustRightInd w:val="0"/>
        <w:spacing w:after="0" w:line="360" w:lineRule="auto"/>
        <w:jc w:val="both"/>
        <w:rPr>
          <w:rFonts w:ascii="Times New Roman" w:hAnsi="Times New Roman" w:cs="Times New Roman"/>
          <w:sz w:val="24"/>
          <w:szCs w:val="20"/>
        </w:rPr>
      </w:pPr>
      <w:r w:rsidRPr="00E904A2">
        <w:rPr>
          <w:rFonts w:ascii="Times New Roman" w:hAnsi="Times New Roman" w:cs="Times New Roman"/>
          <w:sz w:val="24"/>
          <w:szCs w:val="20"/>
        </w:rPr>
        <w:t xml:space="preserve">5) </w:t>
      </w:r>
      <w:proofErr w:type="spellStart"/>
      <w:r w:rsidRPr="00E904A2">
        <w:rPr>
          <w:rFonts w:ascii="Times New Roman" w:hAnsi="Times New Roman" w:cs="Times New Roman"/>
          <w:sz w:val="24"/>
          <w:szCs w:val="20"/>
        </w:rPr>
        <w:t>Cherrunilam</w:t>
      </w:r>
      <w:proofErr w:type="spellEnd"/>
      <w:r w:rsidRPr="00E904A2">
        <w:rPr>
          <w:rFonts w:ascii="Times New Roman" w:hAnsi="Times New Roman" w:cs="Times New Roman"/>
          <w:sz w:val="24"/>
          <w:szCs w:val="20"/>
        </w:rPr>
        <w:t xml:space="preserve"> F. – International Trade Export Management</w:t>
      </w:r>
    </w:p>
    <w:p w:rsidR="009E2717" w:rsidRPr="00E904A2" w:rsidRDefault="009E2717" w:rsidP="00064CA7">
      <w:pPr>
        <w:autoSpaceDE w:val="0"/>
        <w:autoSpaceDN w:val="0"/>
        <w:adjustRightInd w:val="0"/>
        <w:spacing w:after="0" w:line="360" w:lineRule="auto"/>
        <w:jc w:val="both"/>
        <w:rPr>
          <w:rFonts w:ascii="Times New Roman" w:hAnsi="Times New Roman" w:cs="Times New Roman"/>
          <w:sz w:val="24"/>
          <w:szCs w:val="20"/>
        </w:rPr>
      </w:pPr>
      <w:r w:rsidRPr="00E904A2">
        <w:rPr>
          <w:rFonts w:ascii="Times New Roman" w:hAnsi="Times New Roman" w:cs="Times New Roman"/>
          <w:sz w:val="24"/>
          <w:szCs w:val="20"/>
        </w:rPr>
        <w:t>6) Singh, M – India’s Export trends</w:t>
      </w:r>
    </w:p>
    <w:p w:rsidR="00173DEE" w:rsidRPr="00E904A2" w:rsidRDefault="009E2717" w:rsidP="00064CA7">
      <w:pPr>
        <w:spacing w:line="360" w:lineRule="auto"/>
        <w:jc w:val="both"/>
        <w:rPr>
          <w:rFonts w:ascii="Times New Roman" w:hAnsi="Times New Roman" w:cs="Times New Roman"/>
          <w:sz w:val="24"/>
          <w:szCs w:val="20"/>
        </w:rPr>
      </w:pPr>
      <w:r w:rsidRPr="00E904A2">
        <w:rPr>
          <w:rFonts w:ascii="Times New Roman" w:hAnsi="Times New Roman" w:cs="Times New Roman"/>
          <w:sz w:val="24"/>
          <w:szCs w:val="20"/>
        </w:rPr>
        <w:t xml:space="preserve">7) </w:t>
      </w:r>
      <w:proofErr w:type="spellStart"/>
      <w:r w:rsidRPr="00E904A2">
        <w:rPr>
          <w:rFonts w:ascii="Times New Roman" w:hAnsi="Times New Roman" w:cs="Times New Roman"/>
          <w:sz w:val="24"/>
          <w:szCs w:val="20"/>
        </w:rPr>
        <w:t>Varshney</w:t>
      </w:r>
      <w:proofErr w:type="spellEnd"/>
      <w:r w:rsidRPr="00E904A2">
        <w:rPr>
          <w:rFonts w:ascii="Times New Roman" w:hAnsi="Times New Roman" w:cs="Times New Roman"/>
          <w:sz w:val="24"/>
          <w:szCs w:val="20"/>
        </w:rPr>
        <w:t xml:space="preserve"> R.L. – India’s Foreign Trade</w:t>
      </w:r>
    </w:p>
    <w:p w:rsidR="002231EB" w:rsidRDefault="002231EB" w:rsidP="00892C3F">
      <w:pPr>
        <w:autoSpaceDE w:val="0"/>
        <w:autoSpaceDN w:val="0"/>
        <w:adjustRightInd w:val="0"/>
        <w:spacing w:after="0" w:line="360" w:lineRule="auto"/>
        <w:jc w:val="center"/>
        <w:rPr>
          <w:rFonts w:ascii="TimesNewRomanPS-BoldMT" w:hAnsi="TimesNewRomanPS-BoldMT" w:cs="TimesNewRomanPS-BoldMT"/>
          <w:b/>
          <w:bCs/>
          <w:sz w:val="20"/>
          <w:szCs w:val="20"/>
        </w:rPr>
      </w:pPr>
    </w:p>
    <w:p w:rsidR="009E2717" w:rsidRDefault="009E2717" w:rsidP="00892C3F">
      <w:pPr>
        <w:autoSpaceDE w:val="0"/>
        <w:autoSpaceDN w:val="0"/>
        <w:adjustRightInd w:val="0"/>
        <w:spacing w:after="0" w:line="360" w:lineRule="auto"/>
        <w:jc w:val="center"/>
        <w:rPr>
          <w:rFonts w:ascii="TimesNewRomanPS-BoldMT" w:hAnsi="TimesNewRomanPS-BoldMT" w:cs="TimesNewRomanPS-BoldMT"/>
          <w:b/>
          <w:bCs/>
          <w:sz w:val="20"/>
          <w:szCs w:val="20"/>
        </w:rPr>
      </w:pPr>
      <w:proofErr w:type="gramStart"/>
      <w:r>
        <w:rPr>
          <w:rFonts w:ascii="TimesNewRomanPS-BoldMT" w:hAnsi="TimesNewRomanPS-BoldMT" w:cs="TimesNewRomanPS-BoldMT"/>
          <w:b/>
          <w:bCs/>
          <w:sz w:val="20"/>
          <w:szCs w:val="20"/>
        </w:rPr>
        <w:t>BBA(</w:t>
      </w:r>
      <w:proofErr w:type="gramEnd"/>
      <w:r>
        <w:rPr>
          <w:rFonts w:ascii="TimesNewRomanPS-BoldMT" w:hAnsi="TimesNewRomanPS-BoldMT" w:cs="TimesNewRomanPS-BoldMT"/>
          <w:b/>
          <w:bCs/>
          <w:sz w:val="20"/>
          <w:szCs w:val="20"/>
        </w:rPr>
        <w:t>IB)-102 BUSINESS MATHEMATICS</w:t>
      </w: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Pr>
          <w:rFonts w:ascii="TimesNewRomanPS-BoldMT" w:hAnsi="TimesNewRomanPS-BoldMT" w:cs="TimesNewRomanPS-BoldMT"/>
          <w:b/>
          <w:bCs/>
          <w:sz w:val="20"/>
          <w:szCs w:val="20"/>
        </w:rPr>
        <w:t xml:space="preserve">COURSE OBJECTIVE: </w:t>
      </w:r>
      <w:r w:rsidRPr="009E2717">
        <w:rPr>
          <w:rFonts w:ascii="Times New Roman" w:hAnsi="Times New Roman" w:cs="Times New Roman"/>
          <w:sz w:val="24"/>
          <w:szCs w:val="24"/>
        </w:rPr>
        <w:t>This course aims to equip students with a broad based knowledge of mathematics with emphasis onmanagement applications.</w:t>
      </w:r>
    </w:p>
    <w:p w:rsidR="00603120" w:rsidRPr="009E2717" w:rsidRDefault="0060312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974727">
        <w:rPr>
          <w:rFonts w:ascii="TimesNewRomanPS-BoldMT" w:hAnsi="TimesNewRomanPS-BoldMT" w:cs="TimesNewRomanPS-BoldMT"/>
          <w:b/>
          <w:bCs/>
          <w:sz w:val="24"/>
          <w:szCs w:val="20"/>
        </w:rPr>
        <w:t>Unit I:</w:t>
      </w:r>
      <w:r w:rsidRPr="009E2717">
        <w:rPr>
          <w:rFonts w:ascii="Times New Roman" w:hAnsi="Times New Roman" w:cs="Times New Roman"/>
          <w:sz w:val="24"/>
          <w:szCs w:val="24"/>
        </w:rPr>
        <w:t xml:space="preserve">Arithmetical progression and geometrical progression. Permutation and Combination. </w:t>
      </w:r>
      <w:proofErr w:type="spellStart"/>
      <w:r w:rsidRPr="009E2717">
        <w:rPr>
          <w:rFonts w:ascii="Times New Roman" w:hAnsi="Times New Roman" w:cs="Times New Roman"/>
          <w:sz w:val="24"/>
          <w:szCs w:val="24"/>
        </w:rPr>
        <w:t>Bionomial</w:t>
      </w:r>
      <w:proofErr w:type="spellEnd"/>
      <w:r w:rsidRPr="009E2717">
        <w:rPr>
          <w:rFonts w:ascii="Times New Roman" w:hAnsi="Times New Roman" w:cs="Times New Roman"/>
          <w:sz w:val="24"/>
          <w:szCs w:val="24"/>
        </w:rPr>
        <w:t xml:space="preserve"> theorem for a positiveintegral index. Matrix Algebra: Matrix operations – Addition, Subtraction and Multiplication. Transpose a matrix, Determinant of asquare matrix. The inverse of a matrix. </w:t>
      </w:r>
      <w:proofErr w:type="gramStart"/>
      <w:r w:rsidRPr="009E2717">
        <w:rPr>
          <w:rFonts w:ascii="Times New Roman" w:hAnsi="Times New Roman" w:cs="Times New Roman"/>
          <w:sz w:val="24"/>
          <w:szCs w:val="24"/>
        </w:rPr>
        <w:t>Solution to a system of equations by the adjoint matrix method.</w:t>
      </w:r>
      <w:proofErr w:type="gramEnd"/>
    </w:p>
    <w:p w:rsidR="00603120" w:rsidRPr="009E2717" w:rsidRDefault="0060312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603120">
        <w:rPr>
          <w:rFonts w:ascii="TimesNewRomanPS-BoldMT" w:hAnsi="TimesNewRomanPS-BoldMT" w:cs="TimesNewRomanPS-BoldMT"/>
          <w:b/>
          <w:bCs/>
          <w:sz w:val="24"/>
          <w:szCs w:val="20"/>
        </w:rPr>
        <w:t xml:space="preserve">Unit II: </w:t>
      </w:r>
      <w:r w:rsidRPr="009E2717">
        <w:rPr>
          <w:rFonts w:ascii="Times New Roman" w:hAnsi="Times New Roman" w:cs="Times New Roman"/>
          <w:sz w:val="24"/>
          <w:szCs w:val="24"/>
        </w:rPr>
        <w:t xml:space="preserve">Differential </w:t>
      </w:r>
      <w:proofErr w:type="gramStart"/>
      <w:r w:rsidRPr="009E2717">
        <w:rPr>
          <w:rFonts w:ascii="Times New Roman" w:hAnsi="Times New Roman" w:cs="Times New Roman"/>
          <w:sz w:val="24"/>
          <w:szCs w:val="24"/>
        </w:rPr>
        <w:t>Calculus :Functions</w:t>
      </w:r>
      <w:proofErr w:type="gramEnd"/>
      <w:r w:rsidRPr="009E2717">
        <w:rPr>
          <w:rFonts w:ascii="Times New Roman" w:hAnsi="Times New Roman" w:cs="Times New Roman"/>
          <w:sz w:val="24"/>
          <w:szCs w:val="24"/>
        </w:rPr>
        <w:t xml:space="preserve">, limits and continuity. Differentiation Derivative of a function of one variable. Derivative ofa power function. Derivative a product of two functions. Derivative of a quotient of two functions; Derivative of a function of afunction; Derivatives of Logarithmic functions. Logarithmic Differentiation. Implicit functions. </w:t>
      </w:r>
      <w:proofErr w:type="gramStart"/>
      <w:r w:rsidRPr="009E2717">
        <w:rPr>
          <w:rFonts w:ascii="Times New Roman" w:hAnsi="Times New Roman" w:cs="Times New Roman"/>
          <w:sz w:val="24"/>
          <w:szCs w:val="24"/>
        </w:rPr>
        <w:t>Local maxima and minima.Optimisation using calculus.</w:t>
      </w:r>
      <w:proofErr w:type="gramEnd"/>
    </w:p>
    <w:p w:rsidR="00603120" w:rsidRPr="009E2717" w:rsidRDefault="0060312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974727">
        <w:rPr>
          <w:rFonts w:ascii="TimesNewRomanPS-BoldMT" w:hAnsi="TimesNewRomanPS-BoldMT" w:cs="TimesNewRomanPS-BoldMT"/>
          <w:b/>
          <w:bCs/>
          <w:sz w:val="24"/>
          <w:szCs w:val="20"/>
        </w:rPr>
        <w:t xml:space="preserve">Unit III: </w:t>
      </w:r>
      <w:r w:rsidRPr="009E2717">
        <w:rPr>
          <w:rFonts w:ascii="Times New Roman" w:hAnsi="Times New Roman" w:cs="Times New Roman"/>
          <w:sz w:val="24"/>
          <w:szCs w:val="24"/>
        </w:rPr>
        <w:t xml:space="preserve">Business applications: Derivative as a rate measure, elasticity of a function. Price elasticity of demand, price elasticity of supply. </w:t>
      </w:r>
      <w:proofErr w:type="gramStart"/>
      <w:r w:rsidRPr="009E2717">
        <w:rPr>
          <w:rFonts w:ascii="Times New Roman" w:hAnsi="Times New Roman" w:cs="Times New Roman"/>
          <w:sz w:val="24"/>
          <w:szCs w:val="24"/>
        </w:rPr>
        <w:t>Marginal cost and marginal revenue.</w:t>
      </w:r>
      <w:proofErr w:type="gramEnd"/>
    </w:p>
    <w:p w:rsidR="00603120" w:rsidRPr="009E2717" w:rsidRDefault="0060312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9E2717" w:rsidP="00064CA7">
      <w:pPr>
        <w:autoSpaceDE w:val="0"/>
        <w:autoSpaceDN w:val="0"/>
        <w:adjustRightInd w:val="0"/>
        <w:spacing w:after="0" w:line="360" w:lineRule="auto"/>
        <w:jc w:val="both"/>
        <w:rPr>
          <w:rFonts w:ascii="Times New Roman" w:hAnsi="Times New Roman" w:cs="Times New Roman"/>
          <w:sz w:val="20"/>
          <w:szCs w:val="20"/>
        </w:rPr>
      </w:pPr>
      <w:r w:rsidRPr="00603120">
        <w:rPr>
          <w:rFonts w:ascii="TimesNewRomanPS-BoldMT" w:hAnsi="TimesNewRomanPS-BoldMT" w:cs="TimesNewRomanPS-BoldMT"/>
          <w:b/>
          <w:bCs/>
          <w:sz w:val="24"/>
          <w:szCs w:val="20"/>
        </w:rPr>
        <w:t>Unit IV:</w:t>
      </w:r>
      <w:r w:rsidRPr="009E2717">
        <w:rPr>
          <w:rFonts w:ascii="Times New Roman" w:hAnsi="Times New Roman" w:cs="Times New Roman"/>
          <w:sz w:val="24"/>
          <w:szCs w:val="24"/>
        </w:rPr>
        <w:t>Rules of integration: Integration by substitution, Integration by parts, Integration by partial fractions, Definite integral</w:t>
      </w:r>
    </w:p>
    <w:p w:rsidR="00603120" w:rsidRDefault="00603120" w:rsidP="00064CA7">
      <w:pPr>
        <w:autoSpaceDE w:val="0"/>
        <w:autoSpaceDN w:val="0"/>
        <w:adjustRightInd w:val="0"/>
        <w:spacing w:after="0" w:line="360" w:lineRule="auto"/>
        <w:jc w:val="both"/>
        <w:rPr>
          <w:rFonts w:ascii="TimesNewRomanPS-BoldMT" w:hAnsi="TimesNewRomanPS-BoldMT" w:cs="TimesNewRomanPS-BoldMT"/>
          <w:b/>
          <w:bCs/>
          <w:sz w:val="20"/>
          <w:szCs w:val="20"/>
        </w:rPr>
      </w:pP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SUGGESTED READINGS</w:t>
      </w:r>
    </w:p>
    <w:p w:rsidR="009E2717" w:rsidRPr="00603120" w:rsidRDefault="009E2717" w:rsidP="00064CA7">
      <w:pPr>
        <w:autoSpaceDE w:val="0"/>
        <w:autoSpaceDN w:val="0"/>
        <w:adjustRightInd w:val="0"/>
        <w:spacing w:after="0" w:line="360" w:lineRule="auto"/>
        <w:jc w:val="both"/>
        <w:rPr>
          <w:rFonts w:ascii="Times New Roman" w:hAnsi="Times New Roman" w:cs="Times New Roman"/>
          <w:sz w:val="24"/>
          <w:szCs w:val="20"/>
        </w:rPr>
      </w:pPr>
      <w:proofErr w:type="spellStart"/>
      <w:r w:rsidRPr="00603120">
        <w:rPr>
          <w:rFonts w:ascii="Times New Roman" w:hAnsi="Times New Roman" w:cs="Times New Roman"/>
          <w:sz w:val="24"/>
          <w:szCs w:val="20"/>
        </w:rPr>
        <w:t>Mongia</w:t>
      </w:r>
      <w:proofErr w:type="spellEnd"/>
      <w:r w:rsidRPr="00603120">
        <w:rPr>
          <w:rFonts w:ascii="Times New Roman" w:hAnsi="Times New Roman" w:cs="Times New Roman"/>
          <w:sz w:val="24"/>
          <w:szCs w:val="20"/>
        </w:rPr>
        <w:t xml:space="preserve"> • Mathematics for Business and Economics</w:t>
      </w:r>
    </w:p>
    <w:p w:rsidR="009E2717" w:rsidRPr="00603120" w:rsidRDefault="009E2717" w:rsidP="00064CA7">
      <w:pPr>
        <w:autoSpaceDE w:val="0"/>
        <w:autoSpaceDN w:val="0"/>
        <w:adjustRightInd w:val="0"/>
        <w:spacing w:after="0" w:line="360" w:lineRule="auto"/>
        <w:jc w:val="both"/>
        <w:rPr>
          <w:rFonts w:ascii="Times New Roman" w:hAnsi="Times New Roman" w:cs="Times New Roman"/>
          <w:sz w:val="24"/>
          <w:szCs w:val="20"/>
        </w:rPr>
      </w:pPr>
      <w:proofErr w:type="spellStart"/>
      <w:r w:rsidRPr="00603120">
        <w:rPr>
          <w:rFonts w:ascii="Times New Roman" w:hAnsi="Times New Roman" w:cs="Times New Roman"/>
          <w:sz w:val="24"/>
          <w:szCs w:val="20"/>
        </w:rPr>
        <w:t>Zamiruddin</w:t>
      </w:r>
      <w:proofErr w:type="spellEnd"/>
      <w:r w:rsidRPr="00603120">
        <w:rPr>
          <w:rFonts w:ascii="Times New Roman" w:hAnsi="Times New Roman" w:cs="Times New Roman"/>
          <w:sz w:val="24"/>
          <w:szCs w:val="20"/>
        </w:rPr>
        <w:t xml:space="preserve"> • Business Mathematics</w:t>
      </w:r>
    </w:p>
    <w:p w:rsidR="009E2717" w:rsidRPr="00603120" w:rsidRDefault="009E2717" w:rsidP="00064CA7">
      <w:pPr>
        <w:autoSpaceDE w:val="0"/>
        <w:autoSpaceDN w:val="0"/>
        <w:adjustRightInd w:val="0"/>
        <w:spacing w:after="0" w:line="360" w:lineRule="auto"/>
        <w:jc w:val="both"/>
        <w:rPr>
          <w:rFonts w:ascii="Times New Roman" w:hAnsi="Times New Roman" w:cs="Times New Roman"/>
          <w:sz w:val="24"/>
          <w:szCs w:val="20"/>
        </w:rPr>
      </w:pPr>
      <w:proofErr w:type="spellStart"/>
      <w:r w:rsidRPr="00603120">
        <w:rPr>
          <w:rFonts w:ascii="Times New Roman" w:hAnsi="Times New Roman" w:cs="Times New Roman"/>
          <w:sz w:val="24"/>
          <w:szCs w:val="20"/>
        </w:rPr>
        <w:t>Sunderasam</w:t>
      </w:r>
      <w:proofErr w:type="spellEnd"/>
      <w:r w:rsidRPr="00603120">
        <w:rPr>
          <w:rFonts w:ascii="Times New Roman" w:hAnsi="Times New Roman" w:cs="Times New Roman"/>
          <w:sz w:val="24"/>
          <w:szCs w:val="20"/>
        </w:rPr>
        <w:t xml:space="preserve"> and </w:t>
      </w:r>
      <w:proofErr w:type="spellStart"/>
      <w:r w:rsidRPr="00603120">
        <w:rPr>
          <w:rFonts w:ascii="Times New Roman" w:hAnsi="Times New Roman" w:cs="Times New Roman"/>
          <w:sz w:val="24"/>
          <w:szCs w:val="20"/>
        </w:rPr>
        <w:t>Jayseelam</w:t>
      </w:r>
      <w:proofErr w:type="spellEnd"/>
      <w:r w:rsidRPr="00603120">
        <w:rPr>
          <w:rFonts w:ascii="Times New Roman" w:hAnsi="Times New Roman" w:cs="Times New Roman"/>
          <w:sz w:val="24"/>
          <w:szCs w:val="20"/>
        </w:rPr>
        <w:t xml:space="preserve"> • </w:t>
      </w:r>
      <w:proofErr w:type="gramStart"/>
      <w:r w:rsidRPr="00603120">
        <w:rPr>
          <w:rFonts w:ascii="Times New Roman" w:hAnsi="Times New Roman" w:cs="Times New Roman"/>
          <w:sz w:val="24"/>
          <w:szCs w:val="20"/>
        </w:rPr>
        <w:t>An</w:t>
      </w:r>
      <w:proofErr w:type="gramEnd"/>
      <w:r w:rsidRPr="00603120">
        <w:rPr>
          <w:rFonts w:ascii="Times New Roman" w:hAnsi="Times New Roman" w:cs="Times New Roman"/>
          <w:sz w:val="24"/>
          <w:szCs w:val="20"/>
        </w:rPr>
        <w:t xml:space="preserve"> Introduction to Business Mathematics</w:t>
      </w:r>
    </w:p>
    <w:p w:rsidR="009E2717" w:rsidRPr="00603120" w:rsidRDefault="009E2717" w:rsidP="00064CA7">
      <w:pPr>
        <w:autoSpaceDE w:val="0"/>
        <w:autoSpaceDN w:val="0"/>
        <w:adjustRightInd w:val="0"/>
        <w:spacing w:after="0" w:line="360" w:lineRule="auto"/>
        <w:jc w:val="both"/>
        <w:rPr>
          <w:rFonts w:ascii="Times New Roman" w:hAnsi="Times New Roman" w:cs="Times New Roman"/>
          <w:sz w:val="24"/>
          <w:szCs w:val="20"/>
        </w:rPr>
      </w:pPr>
      <w:proofErr w:type="spellStart"/>
      <w:r w:rsidRPr="00603120">
        <w:rPr>
          <w:rFonts w:ascii="Times New Roman" w:hAnsi="Times New Roman" w:cs="Times New Roman"/>
          <w:sz w:val="24"/>
          <w:szCs w:val="20"/>
        </w:rPr>
        <w:t>Raghavachari</w:t>
      </w:r>
      <w:proofErr w:type="spellEnd"/>
      <w:r w:rsidRPr="00603120">
        <w:rPr>
          <w:rFonts w:ascii="Times New Roman" w:hAnsi="Times New Roman" w:cs="Times New Roman"/>
          <w:sz w:val="24"/>
          <w:szCs w:val="20"/>
        </w:rPr>
        <w:t xml:space="preserve"> • Mathematics for Management</w:t>
      </w:r>
    </w:p>
    <w:p w:rsidR="009E2717" w:rsidRPr="00603120" w:rsidRDefault="009E2717" w:rsidP="00064CA7">
      <w:pPr>
        <w:spacing w:line="360" w:lineRule="auto"/>
        <w:jc w:val="both"/>
        <w:rPr>
          <w:rFonts w:ascii="Times New Roman" w:hAnsi="Times New Roman" w:cs="Times New Roman"/>
          <w:sz w:val="24"/>
          <w:szCs w:val="20"/>
        </w:rPr>
      </w:pPr>
      <w:proofErr w:type="spellStart"/>
      <w:r w:rsidRPr="00603120">
        <w:rPr>
          <w:rFonts w:ascii="Times New Roman" w:hAnsi="Times New Roman" w:cs="Times New Roman"/>
          <w:sz w:val="24"/>
          <w:szCs w:val="20"/>
        </w:rPr>
        <w:t>Sancheti&amp;Kapoor</w:t>
      </w:r>
      <w:proofErr w:type="spellEnd"/>
      <w:r w:rsidRPr="00603120">
        <w:rPr>
          <w:rFonts w:ascii="Times New Roman" w:hAnsi="Times New Roman" w:cs="Times New Roman"/>
          <w:sz w:val="24"/>
          <w:szCs w:val="20"/>
        </w:rPr>
        <w:t xml:space="preserve"> • Business Mathematics</w:t>
      </w:r>
    </w:p>
    <w:p w:rsidR="005055D9" w:rsidRDefault="005055D9" w:rsidP="00064CA7">
      <w:pPr>
        <w:spacing w:line="360" w:lineRule="auto"/>
        <w:jc w:val="both"/>
        <w:rPr>
          <w:rFonts w:ascii="Times New Roman" w:hAnsi="Times New Roman" w:cs="Times New Roman"/>
          <w:sz w:val="20"/>
          <w:szCs w:val="20"/>
        </w:rPr>
      </w:pPr>
    </w:p>
    <w:p w:rsidR="005055D9" w:rsidRDefault="005055D9" w:rsidP="00064CA7">
      <w:pPr>
        <w:spacing w:line="360" w:lineRule="auto"/>
        <w:jc w:val="both"/>
        <w:rPr>
          <w:rFonts w:ascii="Times New Roman" w:hAnsi="Times New Roman" w:cs="Times New Roman"/>
          <w:sz w:val="20"/>
          <w:szCs w:val="20"/>
        </w:rPr>
      </w:pPr>
    </w:p>
    <w:p w:rsidR="005055D9" w:rsidRDefault="005055D9" w:rsidP="00064CA7">
      <w:pPr>
        <w:spacing w:line="360" w:lineRule="auto"/>
        <w:jc w:val="both"/>
        <w:rPr>
          <w:rFonts w:ascii="Times New Roman" w:hAnsi="Times New Roman" w:cs="Times New Roman"/>
          <w:sz w:val="20"/>
          <w:szCs w:val="20"/>
        </w:rPr>
      </w:pPr>
    </w:p>
    <w:p w:rsidR="009E2717" w:rsidRDefault="009E2717" w:rsidP="00892C3F">
      <w:pPr>
        <w:autoSpaceDE w:val="0"/>
        <w:autoSpaceDN w:val="0"/>
        <w:adjustRightInd w:val="0"/>
        <w:spacing w:after="0" w:line="360" w:lineRule="auto"/>
        <w:jc w:val="center"/>
        <w:rPr>
          <w:rFonts w:ascii="Arial-BoldMT" w:hAnsi="Arial-BoldMT" w:cs="Arial-BoldMT"/>
          <w:b/>
          <w:bCs/>
          <w:sz w:val="20"/>
          <w:szCs w:val="20"/>
        </w:rPr>
      </w:pPr>
      <w:r>
        <w:rPr>
          <w:rFonts w:ascii="TimesNewRomanPS-BoldMT" w:hAnsi="TimesNewRomanPS-BoldMT" w:cs="TimesNewRomanPS-BoldMT"/>
          <w:b/>
          <w:bCs/>
          <w:sz w:val="20"/>
          <w:szCs w:val="20"/>
        </w:rPr>
        <w:lastRenderedPageBreak/>
        <w:t xml:space="preserve">BBA(IB)-103 </w:t>
      </w:r>
      <w:r>
        <w:rPr>
          <w:rFonts w:ascii="Arial-BoldMT" w:hAnsi="Arial-BoldMT" w:cs="Arial-BoldMT"/>
          <w:b/>
          <w:bCs/>
          <w:sz w:val="20"/>
          <w:szCs w:val="20"/>
        </w:rPr>
        <w:t>BUSINESS ECONOMICS</w:t>
      </w: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COURSE OBJECTIVES</w:t>
      </w: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The objective of this course is to impart </w:t>
      </w:r>
      <w:proofErr w:type="gramStart"/>
      <w:r w:rsidRPr="009E2717">
        <w:rPr>
          <w:rFonts w:ascii="Times New Roman" w:hAnsi="Times New Roman" w:cs="Times New Roman"/>
          <w:sz w:val="24"/>
          <w:szCs w:val="24"/>
        </w:rPr>
        <w:t>a knowledge</w:t>
      </w:r>
      <w:proofErr w:type="gramEnd"/>
      <w:r w:rsidRPr="009E2717">
        <w:rPr>
          <w:rFonts w:ascii="Times New Roman" w:hAnsi="Times New Roman" w:cs="Times New Roman"/>
          <w:sz w:val="24"/>
          <w:szCs w:val="24"/>
        </w:rPr>
        <w:t xml:space="preserve"> of the concept and tools of Economic Analysis as relevant for BusinessDecision-Making</w:t>
      </w:r>
      <w:r w:rsidR="006E49B5">
        <w:rPr>
          <w:rFonts w:ascii="Times New Roman" w:hAnsi="Times New Roman" w:cs="Times New Roman"/>
          <w:sz w:val="24"/>
          <w:szCs w:val="24"/>
        </w:rPr>
        <w:t>.</w:t>
      </w:r>
    </w:p>
    <w:p w:rsidR="006E49B5" w:rsidRPr="009E2717" w:rsidRDefault="006E49B5" w:rsidP="00064CA7">
      <w:pPr>
        <w:autoSpaceDE w:val="0"/>
        <w:autoSpaceDN w:val="0"/>
        <w:adjustRightInd w:val="0"/>
        <w:spacing w:after="0" w:line="360" w:lineRule="auto"/>
        <w:jc w:val="both"/>
        <w:rPr>
          <w:rFonts w:ascii="Times New Roman" w:hAnsi="Times New Roman" w:cs="Times New Roman"/>
          <w:sz w:val="24"/>
          <w:szCs w:val="24"/>
        </w:rPr>
      </w:pPr>
    </w:p>
    <w:p w:rsidR="009E2717" w:rsidRPr="006E49B5" w:rsidRDefault="009E2717"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6E49B5">
        <w:rPr>
          <w:rFonts w:ascii="TimesNewRomanPS-BoldMT" w:hAnsi="TimesNewRomanPS-BoldMT" w:cs="TimesNewRomanPS-BoldMT"/>
          <w:b/>
          <w:bCs/>
          <w:sz w:val="24"/>
          <w:szCs w:val="24"/>
        </w:rPr>
        <w:t>Unit- I</w:t>
      </w: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Definition of Economics – Adam Smith, Marshal, Robbins and </w:t>
      </w:r>
      <w:proofErr w:type="spellStart"/>
      <w:r w:rsidRPr="009E2717">
        <w:rPr>
          <w:rFonts w:ascii="Times New Roman" w:hAnsi="Times New Roman" w:cs="Times New Roman"/>
          <w:sz w:val="24"/>
          <w:szCs w:val="24"/>
        </w:rPr>
        <w:t>Samnelson’s</w:t>
      </w:r>
      <w:proofErr w:type="spellEnd"/>
      <w:r w:rsidRPr="009E2717">
        <w:rPr>
          <w:rFonts w:ascii="Times New Roman" w:hAnsi="Times New Roman" w:cs="Times New Roman"/>
          <w:sz w:val="24"/>
          <w:szCs w:val="24"/>
        </w:rPr>
        <w:t xml:space="preserve"> view. </w:t>
      </w:r>
      <w:proofErr w:type="gramStart"/>
      <w:r w:rsidRPr="009E2717">
        <w:rPr>
          <w:rFonts w:ascii="Times New Roman" w:hAnsi="Times New Roman" w:cs="Times New Roman"/>
          <w:sz w:val="24"/>
          <w:szCs w:val="24"/>
        </w:rPr>
        <w:t>Nature and scope of Economics; Economics as ascience, as an art, positive and normative science.Inductive and deductive methods of economics.</w:t>
      </w:r>
      <w:proofErr w:type="gramEnd"/>
      <w:r w:rsidRPr="009E2717">
        <w:rPr>
          <w:rFonts w:ascii="Times New Roman" w:hAnsi="Times New Roman" w:cs="Times New Roman"/>
          <w:sz w:val="24"/>
          <w:szCs w:val="24"/>
        </w:rPr>
        <w:t xml:space="preserve"> Micro </w:t>
      </w:r>
      <w:proofErr w:type="gramStart"/>
      <w:r w:rsidRPr="009E2717">
        <w:rPr>
          <w:rFonts w:ascii="Times New Roman" w:hAnsi="Times New Roman" w:cs="Times New Roman"/>
          <w:sz w:val="24"/>
          <w:szCs w:val="24"/>
        </w:rPr>
        <w:t>Vs</w:t>
      </w:r>
      <w:proofErr w:type="gramEnd"/>
      <w:r w:rsidRPr="009E2717">
        <w:rPr>
          <w:rFonts w:ascii="Times New Roman" w:hAnsi="Times New Roman" w:cs="Times New Roman"/>
          <w:sz w:val="24"/>
          <w:szCs w:val="24"/>
        </w:rPr>
        <w:t>. Macro Methods of</w:t>
      </w:r>
      <w:r>
        <w:rPr>
          <w:rFonts w:ascii="Times New Roman" w:hAnsi="Times New Roman" w:cs="Times New Roman"/>
          <w:sz w:val="24"/>
          <w:szCs w:val="24"/>
        </w:rPr>
        <w:t xml:space="preserve"> Economics study. </w:t>
      </w:r>
      <w:proofErr w:type="gramStart"/>
      <w:r w:rsidRPr="009E2717">
        <w:rPr>
          <w:rFonts w:ascii="Times New Roman" w:hAnsi="Times New Roman" w:cs="Times New Roman"/>
          <w:sz w:val="24"/>
          <w:szCs w:val="24"/>
        </w:rPr>
        <w:t>International Economics.</w:t>
      </w:r>
      <w:proofErr w:type="gramEnd"/>
    </w:p>
    <w:p w:rsidR="006E49B5" w:rsidRPr="009E2717" w:rsidRDefault="006E49B5" w:rsidP="00064CA7">
      <w:pPr>
        <w:autoSpaceDE w:val="0"/>
        <w:autoSpaceDN w:val="0"/>
        <w:adjustRightInd w:val="0"/>
        <w:spacing w:after="0" w:line="360" w:lineRule="auto"/>
        <w:jc w:val="both"/>
        <w:rPr>
          <w:rFonts w:ascii="Times New Roman" w:hAnsi="Times New Roman" w:cs="Times New Roman"/>
          <w:sz w:val="24"/>
          <w:szCs w:val="24"/>
        </w:rPr>
      </w:pPr>
    </w:p>
    <w:p w:rsidR="009E2717" w:rsidRPr="006E49B5" w:rsidRDefault="009E2717"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6E49B5">
        <w:rPr>
          <w:rFonts w:ascii="TimesNewRomanPS-BoldMT" w:hAnsi="TimesNewRomanPS-BoldMT" w:cs="TimesNewRomanPS-BoldMT"/>
          <w:b/>
          <w:bCs/>
          <w:sz w:val="24"/>
          <w:szCs w:val="24"/>
        </w:rPr>
        <w:t>Unit· II</w:t>
      </w:r>
    </w:p>
    <w:p w:rsidR="009E2717" w:rsidRDefault="009E2717" w:rsidP="00064CA7">
      <w:pPr>
        <w:autoSpaceDE w:val="0"/>
        <w:autoSpaceDN w:val="0"/>
        <w:adjustRightInd w:val="0"/>
        <w:spacing w:after="0" w:line="360" w:lineRule="auto"/>
        <w:jc w:val="both"/>
        <w:rPr>
          <w:rFonts w:ascii="Times New Roman" w:hAnsi="Times New Roman" w:cs="Times New Roman"/>
          <w:sz w:val="20"/>
          <w:szCs w:val="20"/>
        </w:rPr>
      </w:pPr>
      <w:r w:rsidRPr="009E2717">
        <w:rPr>
          <w:rFonts w:ascii="Times New Roman" w:hAnsi="Times New Roman" w:cs="Times New Roman"/>
          <w:sz w:val="24"/>
          <w:szCs w:val="24"/>
        </w:rPr>
        <w:t xml:space="preserve">Theory of Consumption: Utility analysis–law of diminishing marginal utility, law of </w:t>
      </w:r>
      <w:proofErr w:type="spellStart"/>
      <w:r w:rsidRPr="009E2717">
        <w:rPr>
          <w:rFonts w:ascii="Times New Roman" w:hAnsi="Times New Roman" w:cs="Times New Roman"/>
          <w:sz w:val="24"/>
          <w:szCs w:val="24"/>
        </w:rPr>
        <w:t>equi</w:t>
      </w:r>
      <w:proofErr w:type="spellEnd"/>
      <w:r w:rsidRPr="009E2717">
        <w:rPr>
          <w:rFonts w:ascii="Times New Roman" w:hAnsi="Times New Roman" w:cs="Times New Roman"/>
          <w:sz w:val="24"/>
          <w:szCs w:val="24"/>
        </w:rPr>
        <w:t xml:space="preserve">– marginal utility, law of demand, elasticityof demand. </w:t>
      </w:r>
      <w:proofErr w:type="gramStart"/>
      <w:r w:rsidRPr="009E2717">
        <w:rPr>
          <w:rFonts w:ascii="Times New Roman" w:hAnsi="Times New Roman" w:cs="Times New Roman"/>
          <w:sz w:val="24"/>
          <w:szCs w:val="24"/>
        </w:rPr>
        <w:t>Indifference curve, analysis consumer’s equilibrium, price, income and substitution effect, consumer’s surplus</w:t>
      </w:r>
      <w:r>
        <w:rPr>
          <w:rFonts w:ascii="Times New Roman" w:hAnsi="Times New Roman" w:cs="Times New Roman"/>
          <w:sz w:val="20"/>
          <w:szCs w:val="20"/>
        </w:rPr>
        <w:t>.</w:t>
      </w:r>
      <w:proofErr w:type="gramEnd"/>
    </w:p>
    <w:p w:rsidR="006E49B5" w:rsidRPr="009E2717" w:rsidRDefault="006E49B5" w:rsidP="00064CA7">
      <w:pPr>
        <w:autoSpaceDE w:val="0"/>
        <w:autoSpaceDN w:val="0"/>
        <w:adjustRightInd w:val="0"/>
        <w:spacing w:after="0" w:line="360" w:lineRule="auto"/>
        <w:jc w:val="both"/>
        <w:rPr>
          <w:rFonts w:ascii="Times New Roman" w:hAnsi="Times New Roman" w:cs="Times New Roman"/>
          <w:sz w:val="24"/>
          <w:szCs w:val="24"/>
        </w:rPr>
      </w:pPr>
    </w:p>
    <w:p w:rsidR="009E2717" w:rsidRPr="006E49B5" w:rsidRDefault="009E2717"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6E49B5">
        <w:rPr>
          <w:rFonts w:ascii="TimesNewRomanPS-BoldMT" w:hAnsi="TimesNewRomanPS-BoldMT" w:cs="TimesNewRomanPS-BoldMT"/>
          <w:b/>
          <w:bCs/>
          <w:sz w:val="24"/>
          <w:szCs w:val="24"/>
        </w:rPr>
        <w:t>Unit - III</w:t>
      </w:r>
    </w:p>
    <w:p w:rsidR="009E2717" w:rsidRDefault="009E2717" w:rsidP="00064CA7">
      <w:pPr>
        <w:autoSpaceDE w:val="0"/>
        <w:autoSpaceDN w:val="0"/>
        <w:adjustRightInd w:val="0"/>
        <w:spacing w:after="0" w:line="360" w:lineRule="auto"/>
        <w:jc w:val="both"/>
        <w:rPr>
          <w:rFonts w:ascii="Times New Roman" w:hAnsi="Times New Roman" w:cs="Times New Roman"/>
          <w:sz w:val="20"/>
          <w:szCs w:val="20"/>
        </w:rPr>
      </w:pPr>
      <w:r w:rsidRPr="009E2717">
        <w:rPr>
          <w:rFonts w:ascii="Times New Roman" w:hAnsi="Times New Roman" w:cs="Times New Roman"/>
          <w:sz w:val="24"/>
          <w:szCs w:val="24"/>
        </w:rPr>
        <w:t xml:space="preserve">Theory of production: Production function, Isoquant Curves, producer’s equilibrium, laws of returns. Cost curves–short period andlong–run cost curves. Product pricing and firms equilibrium under perfect, </w:t>
      </w:r>
      <w:proofErr w:type="gramStart"/>
      <w:r w:rsidRPr="009E2717">
        <w:rPr>
          <w:rFonts w:ascii="Times New Roman" w:hAnsi="Times New Roman" w:cs="Times New Roman"/>
          <w:sz w:val="24"/>
          <w:szCs w:val="24"/>
        </w:rPr>
        <w:t>Imperfect</w:t>
      </w:r>
      <w:proofErr w:type="gramEnd"/>
      <w:r w:rsidRPr="009E2717">
        <w:rPr>
          <w:rFonts w:ascii="Times New Roman" w:hAnsi="Times New Roman" w:cs="Times New Roman"/>
          <w:sz w:val="24"/>
          <w:szCs w:val="24"/>
        </w:rPr>
        <w:t xml:space="preserve"> competition and monopoly. </w:t>
      </w:r>
      <w:proofErr w:type="gramStart"/>
      <w:r w:rsidRPr="009E2717">
        <w:rPr>
          <w:rFonts w:ascii="Times New Roman" w:hAnsi="Times New Roman" w:cs="Times New Roman"/>
          <w:sz w:val="24"/>
          <w:szCs w:val="24"/>
        </w:rPr>
        <w:t>Discriminatingmonopoly</w:t>
      </w:r>
      <w:r>
        <w:rPr>
          <w:rFonts w:ascii="Times New Roman" w:hAnsi="Times New Roman" w:cs="Times New Roman"/>
          <w:sz w:val="20"/>
          <w:szCs w:val="20"/>
        </w:rPr>
        <w:t>.</w:t>
      </w:r>
      <w:proofErr w:type="gramEnd"/>
    </w:p>
    <w:p w:rsidR="006E49B5" w:rsidRPr="009E2717" w:rsidRDefault="006E49B5" w:rsidP="00064CA7">
      <w:pPr>
        <w:autoSpaceDE w:val="0"/>
        <w:autoSpaceDN w:val="0"/>
        <w:adjustRightInd w:val="0"/>
        <w:spacing w:after="0" w:line="360" w:lineRule="auto"/>
        <w:jc w:val="both"/>
        <w:rPr>
          <w:rFonts w:ascii="Times New Roman" w:hAnsi="Times New Roman" w:cs="Times New Roman"/>
          <w:sz w:val="24"/>
          <w:szCs w:val="24"/>
        </w:rPr>
      </w:pPr>
    </w:p>
    <w:p w:rsidR="009E2717" w:rsidRPr="006E49B5" w:rsidRDefault="009E2717"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6E49B5">
        <w:rPr>
          <w:rFonts w:ascii="TimesNewRomanPS-BoldMT" w:hAnsi="TimesNewRomanPS-BoldMT" w:cs="TimesNewRomanPS-BoldMT"/>
          <w:b/>
          <w:bCs/>
          <w:sz w:val="24"/>
          <w:szCs w:val="24"/>
        </w:rPr>
        <w:t>Unit - IV</w:t>
      </w: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 xml:space="preserve">Theory of Distribution: Concept of Marginal productivity. </w:t>
      </w:r>
      <w:proofErr w:type="gramStart"/>
      <w:r w:rsidRPr="009E2717">
        <w:rPr>
          <w:rFonts w:ascii="Times New Roman" w:hAnsi="Times New Roman" w:cs="Times New Roman"/>
          <w:sz w:val="24"/>
          <w:szCs w:val="24"/>
        </w:rPr>
        <w:t>Theories of rent, interest, wages and profit.</w:t>
      </w:r>
      <w:proofErr w:type="gramEnd"/>
    </w:p>
    <w:p w:rsidR="006E49B5" w:rsidRPr="009E2717" w:rsidRDefault="006E49B5"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SUGGESTED READINGS:</w:t>
      </w:r>
    </w:p>
    <w:p w:rsidR="009E2717" w:rsidRPr="006E49B5" w:rsidRDefault="009E2717" w:rsidP="00064CA7">
      <w:pPr>
        <w:autoSpaceDE w:val="0"/>
        <w:autoSpaceDN w:val="0"/>
        <w:adjustRightInd w:val="0"/>
        <w:spacing w:after="0" w:line="360" w:lineRule="auto"/>
        <w:jc w:val="both"/>
        <w:rPr>
          <w:rFonts w:ascii="Times New Roman" w:hAnsi="Times New Roman" w:cs="Times New Roman"/>
        </w:rPr>
      </w:pPr>
      <w:r w:rsidRPr="006E49B5">
        <w:rPr>
          <w:rFonts w:ascii="Times New Roman" w:hAnsi="Times New Roman" w:cs="Times New Roman"/>
        </w:rPr>
        <w:t xml:space="preserve">1. Modern Microeconomics – A. </w:t>
      </w:r>
      <w:proofErr w:type="spellStart"/>
      <w:r w:rsidRPr="006E49B5">
        <w:rPr>
          <w:rFonts w:ascii="Times New Roman" w:hAnsi="Times New Roman" w:cs="Times New Roman"/>
        </w:rPr>
        <w:t>Koutsoyiannis</w:t>
      </w:r>
      <w:proofErr w:type="spellEnd"/>
    </w:p>
    <w:p w:rsidR="009E2717" w:rsidRPr="006E49B5" w:rsidRDefault="009E2717" w:rsidP="00064CA7">
      <w:pPr>
        <w:autoSpaceDE w:val="0"/>
        <w:autoSpaceDN w:val="0"/>
        <w:adjustRightInd w:val="0"/>
        <w:spacing w:after="0" w:line="360" w:lineRule="auto"/>
        <w:jc w:val="both"/>
        <w:rPr>
          <w:rFonts w:ascii="Times New Roman" w:hAnsi="Times New Roman" w:cs="Times New Roman"/>
        </w:rPr>
      </w:pPr>
      <w:r w:rsidRPr="006E49B5">
        <w:rPr>
          <w:rFonts w:ascii="Times New Roman" w:hAnsi="Times New Roman" w:cs="Times New Roman"/>
        </w:rPr>
        <w:t xml:space="preserve">2. Micro Economic Analysis – R.R. </w:t>
      </w:r>
      <w:proofErr w:type="spellStart"/>
      <w:r w:rsidRPr="006E49B5">
        <w:rPr>
          <w:rFonts w:ascii="Times New Roman" w:hAnsi="Times New Roman" w:cs="Times New Roman"/>
        </w:rPr>
        <w:t>Barthwal</w:t>
      </w:r>
      <w:proofErr w:type="spellEnd"/>
    </w:p>
    <w:p w:rsidR="009E2717" w:rsidRPr="006E49B5" w:rsidRDefault="009E2717" w:rsidP="00064CA7">
      <w:pPr>
        <w:autoSpaceDE w:val="0"/>
        <w:autoSpaceDN w:val="0"/>
        <w:adjustRightInd w:val="0"/>
        <w:spacing w:after="0" w:line="360" w:lineRule="auto"/>
        <w:jc w:val="both"/>
        <w:rPr>
          <w:rFonts w:ascii="Times New Roman" w:hAnsi="Times New Roman" w:cs="Times New Roman"/>
        </w:rPr>
      </w:pPr>
      <w:r w:rsidRPr="006E49B5">
        <w:rPr>
          <w:rFonts w:ascii="Times New Roman" w:hAnsi="Times New Roman" w:cs="Times New Roman"/>
        </w:rPr>
        <w:t xml:space="preserve">3. Modern Economic Theory – K.K. </w:t>
      </w:r>
      <w:proofErr w:type="spellStart"/>
      <w:r w:rsidRPr="006E49B5">
        <w:rPr>
          <w:rFonts w:ascii="Times New Roman" w:hAnsi="Times New Roman" w:cs="Times New Roman"/>
        </w:rPr>
        <w:t>Dewett</w:t>
      </w:r>
      <w:proofErr w:type="spellEnd"/>
    </w:p>
    <w:p w:rsidR="009E2717" w:rsidRPr="006E49B5" w:rsidRDefault="009E2717" w:rsidP="00064CA7">
      <w:pPr>
        <w:autoSpaceDE w:val="0"/>
        <w:autoSpaceDN w:val="0"/>
        <w:adjustRightInd w:val="0"/>
        <w:spacing w:after="0" w:line="360" w:lineRule="auto"/>
        <w:jc w:val="both"/>
        <w:rPr>
          <w:rFonts w:ascii="Times New Roman" w:hAnsi="Times New Roman" w:cs="Times New Roman"/>
        </w:rPr>
      </w:pPr>
      <w:r w:rsidRPr="006E49B5">
        <w:rPr>
          <w:rFonts w:ascii="Times New Roman" w:hAnsi="Times New Roman" w:cs="Times New Roman"/>
        </w:rPr>
        <w:t>4. Principle of Economics – M.L. Seth</w:t>
      </w:r>
    </w:p>
    <w:p w:rsidR="009E2717" w:rsidRPr="006E49B5" w:rsidRDefault="009E2717" w:rsidP="00064CA7">
      <w:pPr>
        <w:autoSpaceDE w:val="0"/>
        <w:autoSpaceDN w:val="0"/>
        <w:adjustRightInd w:val="0"/>
        <w:spacing w:after="0" w:line="360" w:lineRule="auto"/>
        <w:jc w:val="both"/>
        <w:rPr>
          <w:rFonts w:ascii="Times New Roman" w:hAnsi="Times New Roman" w:cs="Times New Roman"/>
        </w:rPr>
      </w:pPr>
      <w:r w:rsidRPr="006E49B5">
        <w:rPr>
          <w:rFonts w:ascii="Times New Roman" w:hAnsi="Times New Roman" w:cs="Times New Roman"/>
        </w:rPr>
        <w:t>5. Business Economics – S.K. Singh</w:t>
      </w:r>
    </w:p>
    <w:p w:rsidR="009E2717" w:rsidRPr="006E49B5" w:rsidRDefault="009E2717" w:rsidP="00064CA7">
      <w:pPr>
        <w:autoSpaceDE w:val="0"/>
        <w:autoSpaceDN w:val="0"/>
        <w:adjustRightInd w:val="0"/>
        <w:spacing w:after="0" w:line="360" w:lineRule="auto"/>
        <w:jc w:val="both"/>
        <w:rPr>
          <w:rFonts w:ascii="Times New Roman" w:hAnsi="Times New Roman" w:cs="Times New Roman"/>
        </w:rPr>
      </w:pPr>
      <w:r w:rsidRPr="006E49B5">
        <w:rPr>
          <w:rFonts w:ascii="Times New Roman" w:hAnsi="Times New Roman" w:cs="Times New Roman"/>
        </w:rPr>
        <w:t xml:space="preserve">6. Micro Economics Theory – J.V. </w:t>
      </w:r>
      <w:proofErr w:type="spellStart"/>
      <w:r w:rsidRPr="006E49B5">
        <w:rPr>
          <w:rFonts w:ascii="Times New Roman" w:hAnsi="Times New Roman" w:cs="Times New Roman"/>
        </w:rPr>
        <w:t>Vaishampayan</w:t>
      </w:r>
      <w:proofErr w:type="spellEnd"/>
    </w:p>
    <w:p w:rsidR="009E2717" w:rsidRPr="006E49B5" w:rsidRDefault="009E2717" w:rsidP="00064CA7">
      <w:pPr>
        <w:spacing w:line="360" w:lineRule="auto"/>
        <w:jc w:val="both"/>
        <w:rPr>
          <w:rFonts w:ascii="Times New Roman" w:hAnsi="Times New Roman" w:cs="Times New Roman"/>
        </w:rPr>
      </w:pPr>
      <w:r w:rsidRPr="006E49B5">
        <w:rPr>
          <w:rFonts w:ascii="Times New Roman" w:hAnsi="Times New Roman" w:cs="Times New Roman"/>
        </w:rPr>
        <w:t xml:space="preserve">7. Principles of Economics – D.N. </w:t>
      </w:r>
      <w:proofErr w:type="spellStart"/>
      <w:r w:rsidRPr="006E49B5">
        <w:rPr>
          <w:rFonts w:ascii="Times New Roman" w:hAnsi="Times New Roman" w:cs="Times New Roman"/>
        </w:rPr>
        <w:t>Dwivedi</w:t>
      </w:r>
      <w:proofErr w:type="spellEnd"/>
      <w:r w:rsidRPr="006E49B5">
        <w:rPr>
          <w:rFonts w:ascii="Times New Roman" w:hAnsi="Times New Roman" w:cs="Times New Roman"/>
        </w:rPr>
        <w:t>.</w:t>
      </w:r>
    </w:p>
    <w:p w:rsidR="009E2717" w:rsidRDefault="009E2717" w:rsidP="00892C3F">
      <w:pPr>
        <w:autoSpaceDE w:val="0"/>
        <w:autoSpaceDN w:val="0"/>
        <w:adjustRightInd w:val="0"/>
        <w:spacing w:after="0" w:line="36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BBA(IB)-104 ESSENTIALS OF MANAGEMENT</w:t>
      </w: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COURSE OUTLINE</w:t>
      </w: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p>
    <w:p w:rsidR="009E2717" w:rsidRDefault="009E2717" w:rsidP="00064CA7">
      <w:pPr>
        <w:autoSpaceDE w:val="0"/>
        <w:autoSpaceDN w:val="0"/>
        <w:adjustRightInd w:val="0"/>
        <w:spacing w:after="0" w:line="360" w:lineRule="auto"/>
        <w:jc w:val="both"/>
        <w:rPr>
          <w:rFonts w:ascii="Times New Roman" w:hAnsi="Times New Roman" w:cs="Times New Roman"/>
          <w:sz w:val="24"/>
          <w:szCs w:val="24"/>
        </w:rPr>
      </w:pPr>
      <w:r w:rsidRPr="009E2717">
        <w:rPr>
          <w:rFonts w:ascii="Times New Roman" w:hAnsi="Times New Roman" w:cs="Times New Roman"/>
          <w:sz w:val="24"/>
          <w:szCs w:val="24"/>
        </w:rPr>
        <w:t>The objective for this course to provide an understanding of the tasks and functions of management and to acquaint the Participantswith the developments in concept. Theories and practices in the overall field of management.</w:t>
      </w:r>
    </w:p>
    <w:p w:rsidR="00DF53B0" w:rsidRPr="009E2717"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DF53B0" w:rsidP="00064CA7">
      <w:pPr>
        <w:autoSpaceDE w:val="0"/>
        <w:autoSpaceDN w:val="0"/>
        <w:adjustRightInd w:val="0"/>
        <w:spacing w:after="0" w:line="360" w:lineRule="auto"/>
        <w:jc w:val="both"/>
        <w:rPr>
          <w:rFonts w:ascii="Times New Roman" w:hAnsi="Times New Roman" w:cs="Times New Roman"/>
          <w:sz w:val="24"/>
          <w:szCs w:val="24"/>
        </w:rPr>
      </w:pPr>
      <w:r>
        <w:rPr>
          <w:rFonts w:ascii="TimesNewRomanPS-BoldMT" w:hAnsi="TimesNewRomanPS-BoldMT" w:cs="TimesNewRomanPS-BoldMT"/>
          <w:b/>
          <w:bCs/>
          <w:sz w:val="24"/>
          <w:szCs w:val="24"/>
        </w:rPr>
        <w:t>Unit I</w:t>
      </w:r>
      <w:r w:rsidR="009E2717" w:rsidRPr="00DF53B0">
        <w:rPr>
          <w:rFonts w:ascii="TimesNewRomanPS-BoldMT" w:hAnsi="TimesNewRomanPS-BoldMT" w:cs="TimesNewRomanPS-BoldMT"/>
          <w:b/>
          <w:bCs/>
          <w:sz w:val="24"/>
          <w:szCs w:val="24"/>
        </w:rPr>
        <w:t>:</w:t>
      </w:r>
      <w:r w:rsidR="009E2717" w:rsidRPr="009E2717">
        <w:rPr>
          <w:rFonts w:ascii="Times New Roman" w:hAnsi="Times New Roman" w:cs="Times New Roman"/>
          <w:sz w:val="24"/>
          <w:szCs w:val="24"/>
        </w:rPr>
        <w:t xml:space="preserve">Planning: Nature and significance of Management, Contributions of Management though, Approaches of </w:t>
      </w:r>
      <w:proofErr w:type="spellStart"/>
      <w:r w:rsidR="009E2717" w:rsidRPr="009E2717">
        <w:rPr>
          <w:rFonts w:ascii="Times New Roman" w:hAnsi="Times New Roman" w:cs="Times New Roman"/>
          <w:sz w:val="24"/>
          <w:szCs w:val="24"/>
        </w:rPr>
        <w:t>management,Contributions</w:t>
      </w:r>
      <w:proofErr w:type="spellEnd"/>
      <w:r w:rsidR="009E2717" w:rsidRPr="009E2717">
        <w:rPr>
          <w:rFonts w:ascii="Times New Roman" w:hAnsi="Times New Roman" w:cs="Times New Roman"/>
          <w:sz w:val="24"/>
          <w:szCs w:val="24"/>
        </w:rPr>
        <w:t xml:space="preserve"> of Taylor, </w:t>
      </w:r>
      <w:proofErr w:type="spellStart"/>
      <w:r w:rsidR="009E2717" w:rsidRPr="009E2717">
        <w:rPr>
          <w:rFonts w:ascii="Times New Roman" w:hAnsi="Times New Roman" w:cs="Times New Roman"/>
          <w:sz w:val="24"/>
          <w:szCs w:val="24"/>
        </w:rPr>
        <w:t>Fayol</w:t>
      </w:r>
      <w:proofErr w:type="spellEnd"/>
      <w:r w:rsidR="009E2717" w:rsidRPr="009E2717">
        <w:rPr>
          <w:rFonts w:ascii="Times New Roman" w:hAnsi="Times New Roman" w:cs="Times New Roman"/>
          <w:sz w:val="24"/>
          <w:szCs w:val="24"/>
        </w:rPr>
        <w:t xml:space="preserve"> and Barnard to Management Science Functions of a Manager Social responsibility of Managers,Values in management. </w:t>
      </w:r>
      <w:proofErr w:type="gramStart"/>
      <w:r w:rsidR="009E2717" w:rsidRPr="009E2717">
        <w:rPr>
          <w:rFonts w:ascii="Times New Roman" w:hAnsi="Times New Roman" w:cs="Times New Roman"/>
          <w:sz w:val="24"/>
          <w:szCs w:val="24"/>
        </w:rPr>
        <w:t xml:space="preserve">The Nature of significance of Planning, Objectives, Steps of Planning, Decision making as key step </w:t>
      </w:r>
      <w:proofErr w:type="spellStart"/>
      <w:r w:rsidR="009E2717" w:rsidRPr="009E2717">
        <w:rPr>
          <w:rFonts w:ascii="Times New Roman" w:hAnsi="Times New Roman" w:cs="Times New Roman"/>
          <w:sz w:val="24"/>
          <w:szCs w:val="24"/>
        </w:rPr>
        <w:t>inplanning.The</w:t>
      </w:r>
      <w:proofErr w:type="spellEnd"/>
      <w:r w:rsidR="009E2717" w:rsidRPr="009E2717">
        <w:rPr>
          <w:rFonts w:ascii="Times New Roman" w:hAnsi="Times New Roman" w:cs="Times New Roman"/>
          <w:sz w:val="24"/>
          <w:szCs w:val="24"/>
        </w:rPr>
        <w:t xml:space="preserve"> process and Techniques of Decision Making.</w:t>
      </w:r>
      <w:proofErr w:type="gramEnd"/>
      <w:r w:rsidR="009E2717" w:rsidRPr="009E2717">
        <w:rPr>
          <w:rFonts w:ascii="Times New Roman" w:hAnsi="Times New Roman" w:cs="Times New Roman"/>
          <w:sz w:val="24"/>
          <w:szCs w:val="24"/>
        </w:rPr>
        <w:t xml:space="preserve"> Long Range Planning, Strategies and Policies.</w:t>
      </w:r>
    </w:p>
    <w:p w:rsidR="00DF53B0" w:rsidRPr="009E2717"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DF53B0" w:rsidP="00064CA7">
      <w:pPr>
        <w:autoSpaceDE w:val="0"/>
        <w:autoSpaceDN w:val="0"/>
        <w:adjustRightInd w:val="0"/>
        <w:spacing w:after="0" w:line="360" w:lineRule="auto"/>
        <w:jc w:val="both"/>
        <w:rPr>
          <w:rFonts w:ascii="Times New Roman" w:hAnsi="Times New Roman" w:cs="Times New Roman"/>
          <w:sz w:val="20"/>
          <w:szCs w:val="20"/>
        </w:rPr>
      </w:pPr>
      <w:r w:rsidRPr="00DF53B0">
        <w:rPr>
          <w:rFonts w:ascii="TimesNewRomanPS-BoldMT" w:hAnsi="TimesNewRomanPS-BoldMT" w:cs="TimesNewRomanPS-BoldMT"/>
          <w:b/>
          <w:bCs/>
          <w:sz w:val="24"/>
          <w:szCs w:val="24"/>
        </w:rPr>
        <w:t>Unit II</w:t>
      </w:r>
      <w:r w:rsidR="009E2717" w:rsidRPr="00DF53B0">
        <w:rPr>
          <w:rFonts w:ascii="TimesNewRomanPS-BoldMT" w:hAnsi="TimesNewRomanPS-BoldMT" w:cs="TimesNewRomanPS-BoldMT"/>
          <w:b/>
          <w:bCs/>
          <w:sz w:val="24"/>
          <w:szCs w:val="24"/>
        </w:rPr>
        <w:t xml:space="preserve">: </w:t>
      </w:r>
      <w:proofErr w:type="spellStart"/>
      <w:r w:rsidR="009E2717" w:rsidRPr="009E2717">
        <w:rPr>
          <w:rFonts w:ascii="Times New Roman" w:hAnsi="Times New Roman" w:cs="Times New Roman"/>
          <w:sz w:val="24"/>
          <w:szCs w:val="24"/>
        </w:rPr>
        <w:t>Organisation</w:t>
      </w:r>
      <w:proofErr w:type="spellEnd"/>
      <w:r w:rsidR="009E2717" w:rsidRPr="009E2717">
        <w:rPr>
          <w:rFonts w:ascii="Times New Roman" w:hAnsi="Times New Roman" w:cs="Times New Roman"/>
          <w:sz w:val="24"/>
          <w:szCs w:val="24"/>
        </w:rPr>
        <w:t xml:space="preserve">: Nature and significance, Approaches, </w:t>
      </w:r>
      <w:proofErr w:type="spellStart"/>
      <w:r w:rsidR="009E2717" w:rsidRPr="009E2717">
        <w:rPr>
          <w:rFonts w:ascii="Times New Roman" w:hAnsi="Times New Roman" w:cs="Times New Roman"/>
          <w:sz w:val="24"/>
          <w:szCs w:val="24"/>
        </w:rPr>
        <w:t>Departmentation</w:t>
      </w:r>
      <w:proofErr w:type="spellEnd"/>
      <w:r w:rsidR="009E2717" w:rsidRPr="009E2717">
        <w:rPr>
          <w:rFonts w:ascii="Times New Roman" w:hAnsi="Times New Roman" w:cs="Times New Roman"/>
          <w:sz w:val="24"/>
          <w:szCs w:val="24"/>
        </w:rPr>
        <w:t xml:space="preserve">, Line and staff relationships, Delegation </w:t>
      </w:r>
      <w:proofErr w:type="spellStart"/>
      <w:r w:rsidR="009E2717" w:rsidRPr="009E2717">
        <w:rPr>
          <w:rFonts w:ascii="Times New Roman" w:hAnsi="Times New Roman" w:cs="Times New Roman"/>
          <w:sz w:val="24"/>
          <w:szCs w:val="24"/>
        </w:rPr>
        <w:t>andDecentralisation</w:t>
      </w:r>
      <w:proofErr w:type="spellEnd"/>
      <w:r w:rsidR="009E2717" w:rsidRPr="009E2717">
        <w:rPr>
          <w:rFonts w:ascii="Times New Roman" w:hAnsi="Times New Roman" w:cs="Times New Roman"/>
          <w:sz w:val="24"/>
          <w:szCs w:val="24"/>
        </w:rPr>
        <w:t xml:space="preserve">, Committee system, Department of effective </w:t>
      </w:r>
      <w:proofErr w:type="spellStart"/>
      <w:r w:rsidR="009E2717" w:rsidRPr="009E2717">
        <w:rPr>
          <w:rFonts w:ascii="Times New Roman" w:hAnsi="Times New Roman" w:cs="Times New Roman"/>
          <w:sz w:val="24"/>
          <w:szCs w:val="24"/>
        </w:rPr>
        <w:t>organising</w:t>
      </w:r>
      <w:proofErr w:type="spellEnd"/>
      <w:r w:rsidR="009E2717" w:rsidRPr="009E2717">
        <w:rPr>
          <w:rFonts w:ascii="Times New Roman" w:hAnsi="Times New Roman" w:cs="Times New Roman"/>
          <w:sz w:val="24"/>
          <w:szCs w:val="24"/>
        </w:rPr>
        <w:t>, Staffing, nature and Significance, Selection, Appraisal andDevelopment of Managers</w:t>
      </w:r>
      <w:r w:rsidR="009E2717">
        <w:rPr>
          <w:rFonts w:ascii="Times New Roman" w:hAnsi="Times New Roman" w:cs="Times New Roman"/>
          <w:sz w:val="20"/>
          <w:szCs w:val="20"/>
        </w:rPr>
        <w:t>.</w:t>
      </w:r>
    </w:p>
    <w:p w:rsidR="00DF53B0" w:rsidRPr="009E2717"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9E2717" w:rsidRDefault="009E2717" w:rsidP="00064CA7">
      <w:pPr>
        <w:autoSpaceDE w:val="0"/>
        <w:autoSpaceDN w:val="0"/>
        <w:adjustRightInd w:val="0"/>
        <w:spacing w:after="0" w:line="360" w:lineRule="auto"/>
        <w:jc w:val="both"/>
        <w:rPr>
          <w:rFonts w:ascii="Times New Roman" w:hAnsi="Times New Roman" w:cs="Times New Roman"/>
          <w:sz w:val="20"/>
          <w:szCs w:val="20"/>
        </w:rPr>
      </w:pPr>
      <w:r w:rsidRPr="00DF53B0">
        <w:rPr>
          <w:rFonts w:ascii="TimesNewRomanPS-BoldMT" w:hAnsi="TimesNewRomanPS-BoldMT" w:cs="TimesNewRomanPS-BoldMT"/>
          <w:b/>
          <w:bCs/>
          <w:sz w:val="24"/>
          <w:szCs w:val="24"/>
        </w:rPr>
        <w:t>Unit III</w:t>
      </w:r>
      <w:proofErr w:type="gramStart"/>
      <w:r w:rsidRPr="00DF53B0">
        <w:rPr>
          <w:rFonts w:ascii="TimesNewRomanPS-BoldMT" w:hAnsi="TimesNewRomanPS-BoldMT" w:cs="TimesNewRomanPS-BoldMT"/>
          <w:b/>
          <w:bCs/>
          <w:sz w:val="24"/>
          <w:szCs w:val="24"/>
        </w:rPr>
        <w:t>:</w:t>
      </w:r>
      <w:r w:rsidRPr="001739AA">
        <w:rPr>
          <w:rFonts w:ascii="Times New Roman" w:hAnsi="Times New Roman" w:cs="Times New Roman"/>
          <w:sz w:val="24"/>
          <w:szCs w:val="24"/>
        </w:rPr>
        <w:t>Directing</w:t>
      </w:r>
      <w:proofErr w:type="gramEnd"/>
      <w:r w:rsidRPr="001739AA">
        <w:rPr>
          <w:rFonts w:ascii="Times New Roman" w:hAnsi="Times New Roman" w:cs="Times New Roman"/>
          <w:sz w:val="24"/>
          <w:szCs w:val="24"/>
        </w:rPr>
        <w:t xml:space="preserve">: Issues in managing human factors, Motivation, nature and Significance’s, Theories and </w:t>
      </w:r>
      <w:proofErr w:type="spellStart"/>
      <w:r w:rsidRPr="001739AA">
        <w:rPr>
          <w:rFonts w:ascii="Times New Roman" w:hAnsi="Times New Roman" w:cs="Times New Roman"/>
          <w:sz w:val="24"/>
          <w:szCs w:val="24"/>
        </w:rPr>
        <w:t>Techniques,Communication</w:t>
      </w:r>
      <w:proofErr w:type="spellEnd"/>
      <w:r w:rsidRPr="001739AA">
        <w:rPr>
          <w:rFonts w:ascii="Times New Roman" w:hAnsi="Times New Roman" w:cs="Times New Roman"/>
          <w:sz w:val="24"/>
          <w:szCs w:val="24"/>
        </w:rPr>
        <w:t xml:space="preserve"> Definition and Significance, The process of Barriers, Building effective communication system</w:t>
      </w:r>
      <w:r>
        <w:rPr>
          <w:rFonts w:ascii="Times New Roman" w:hAnsi="Times New Roman" w:cs="Times New Roman"/>
          <w:sz w:val="20"/>
          <w:szCs w:val="20"/>
        </w:rPr>
        <w:t>.</w:t>
      </w:r>
    </w:p>
    <w:p w:rsidR="00DF53B0" w:rsidRPr="001739AA"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9E2717" w:rsidRPr="001739AA" w:rsidRDefault="009E2717" w:rsidP="00064CA7">
      <w:pPr>
        <w:autoSpaceDE w:val="0"/>
        <w:autoSpaceDN w:val="0"/>
        <w:adjustRightInd w:val="0"/>
        <w:spacing w:after="0" w:line="360" w:lineRule="auto"/>
        <w:jc w:val="both"/>
        <w:rPr>
          <w:rFonts w:ascii="Times New Roman" w:hAnsi="Times New Roman" w:cs="Times New Roman"/>
          <w:sz w:val="24"/>
          <w:szCs w:val="24"/>
        </w:rPr>
      </w:pPr>
      <w:r w:rsidRPr="00DF53B0">
        <w:rPr>
          <w:rFonts w:ascii="TimesNewRomanPS-BoldMT" w:hAnsi="TimesNewRomanPS-BoldMT" w:cs="TimesNewRomanPS-BoldMT"/>
          <w:b/>
          <w:bCs/>
          <w:sz w:val="24"/>
          <w:szCs w:val="24"/>
        </w:rPr>
        <w:t>Unit IV</w:t>
      </w:r>
      <w:proofErr w:type="gramStart"/>
      <w:r w:rsidRPr="00DF53B0">
        <w:rPr>
          <w:rFonts w:ascii="TimesNewRomanPS-BoldMT" w:hAnsi="TimesNewRomanPS-BoldMT" w:cs="TimesNewRomanPS-BoldMT"/>
          <w:b/>
          <w:bCs/>
          <w:sz w:val="24"/>
          <w:szCs w:val="24"/>
        </w:rPr>
        <w:t>:</w:t>
      </w:r>
      <w:r w:rsidRPr="001739AA">
        <w:rPr>
          <w:rFonts w:ascii="Times New Roman" w:hAnsi="Times New Roman" w:cs="Times New Roman"/>
          <w:sz w:val="24"/>
          <w:szCs w:val="24"/>
        </w:rPr>
        <w:t>Controlling</w:t>
      </w:r>
      <w:proofErr w:type="gramEnd"/>
      <w:r w:rsidRPr="001739AA">
        <w:rPr>
          <w:rFonts w:ascii="Times New Roman" w:hAnsi="Times New Roman" w:cs="Times New Roman"/>
          <w:sz w:val="24"/>
          <w:szCs w:val="24"/>
        </w:rPr>
        <w:t xml:space="preserve">: Definition and Elements Control Techniques, Coordination, Determinants of an Effective Control </w:t>
      </w:r>
      <w:proofErr w:type="spellStart"/>
      <w:r w:rsidRPr="001739AA">
        <w:rPr>
          <w:rFonts w:ascii="Times New Roman" w:hAnsi="Times New Roman" w:cs="Times New Roman"/>
          <w:sz w:val="24"/>
          <w:szCs w:val="24"/>
        </w:rPr>
        <w:t>system,Managerial</w:t>
      </w:r>
      <w:proofErr w:type="spellEnd"/>
      <w:r w:rsidRPr="001739AA">
        <w:rPr>
          <w:rFonts w:ascii="Times New Roman" w:hAnsi="Times New Roman" w:cs="Times New Roman"/>
          <w:sz w:val="24"/>
          <w:szCs w:val="24"/>
        </w:rPr>
        <w:t xml:space="preserve"> Effectiveness</w:t>
      </w:r>
      <w:r>
        <w:rPr>
          <w:rFonts w:ascii="Times New Roman" w:hAnsi="Times New Roman" w:cs="Times New Roman"/>
          <w:sz w:val="20"/>
          <w:szCs w:val="20"/>
        </w:rPr>
        <w:t>.</w:t>
      </w:r>
    </w:p>
    <w:p w:rsidR="009E2717" w:rsidRDefault="009E2717"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SUGGESTED READINGS:</w:t>
      </w:r>
    </w:p>
    <w:p w:rsidR="009E2717" w:rsidRPr="00DF53B0" w:rsidRDefault="009E2717" w:rsidP="00064CA7">
      <w:pPr>
        <w:autoSpaceDE w:val="0"/>
        <w:autoSpaceDN w:val="0"/>
        <w:adjustRightInd w:val="0"/>
        <w:spacing w:after="0" w:line="360" w:lineRule="auto"/>
        <w:jc w:val="both"/>
        <w:rPr>
          <w:rFonts w:ascii="Times New Roman" w:hAnsi="Times New Roman" w:cs="Times New Roman"/>
          <w:sz w:val="24"/>
          <w:szCs w:val="24"/>
        </w:rPr>
      </w:pPr>
      <w:r w:rsidRPr="00DF53B0">
        <w:rPr>
          <w:rFonts w:ascii="Times New Roman" w:hAnsi="Times New Roman" w:cs="Times New Roman"/>
          <w:sz w:val="24"/>
          <w:szCs w:val="24"/>
        </w:rPr>
        <w:t xml:space="preserve">Essentials of </w:t>
      </w:r>
      <w:proofErr w:type="gramStart"/>
      <w:r w:rsidRPr="00DF53B0">
        <w:rPr>
          <w:rFonts w:ascii="Times New Roman" w:hAnsi="Times New Roman" w:cs="Times New Roman"/>
          <w:sz w:val="24"/>
          <w:szCs w:val="24"/>
        </w:rPr>
        <w:t>Management :</w:t>
      </w:r>
      <w:proofErr w:type="gramEnd"/>
      <w:r w:rsidRPr="00DF53B0">
        <w:rPr>
          <w:rFonts w:ascii="Times New Roman" w:hAnsi="Times New Roman" w:cs="Times New Roman"/>
          <w:sz w:val="24"/>
          <w:szCs w:val="24"/>
        </w:rPr>
        <w:t xml:space="preserve"> Harold Koontz, </w:t>
      </w:r>
      <w:proofErr w:type="spellStart"/>
      <w:r w:rsidRPr="00DF53B0">
        <w:rPr>
          <w:rFonts w:ascii="Times New Roman" w:hAnsi="Times New Roman" w:cs="Times New Roman"/>
          <w:sz w:val="24"/>
          <w:szCs w:val="24"/>
        </w:rPr>
        <w:t>Heiriz</w:t>
      </w:r>
      <w:proofErr w:type="spellEnd"/>
      <w:r w:rsidRPr="00DF53B0">
        <w:rPr>
          <w:rFonts w:ascii="Times New Roman" w:hAnsi="Times New Roman" w:cs="Times New Roman"/>
          <w:sz w:val="24"/>
          <w:szCs w:val="24"/>
        </w:rPr>
        <w:t xml:space="preserve">, </w:t>
      </w:r>
      <w:proofErr w:type="spellStart"/>
      <w:r w:rsidRPr="00DF53B0">
        <w:rPr>
          <w:rFonts w:ascii="Times New Roman" w:hAnsi="Times New Roman" w:cs="Times New Roman"/>
          <w:sz w:val="24"/>
          <w:szCs w:val="24"/>
        </w:rPr>
        <w:t>Weihrich</w:t>
      </w:r>
      <w:proofErr w:type="spellEnd"/>
      <w:r w:rsidRPr="00DF53B0">
        <w:rPr>
          <w:rFonts w:ascii="Times New Roman" w:hAnsi="Times New Roman" w:cs="Times New Roman"/>
          <w:sz w:val="24"/>
          <w:szCs w:val="24"/>
        </w:rPr>
        <w:t>.</w:t>
      </w:r>
    </w:p>
    <w:p w:rsidR="009E2717" w:rsidRPr="00DF53B0" w:rsidRDefault="009E2717" w:rsidP="00064CA7">
      <w:pPr>
        <w:autoSpaceDE w:val="0"/>
        <w:autoSpaceDN w:val="0"/>
        <w:adjustRightInd w:val="0"/>
        <w:spacing w:after="0" w:line="360" w:lineRule="auto"/>
        <w:jc w:val="both"/>
        <w:rPr>
          <w:rFonts w:ascii="Times New Roman" w:hAnsi="Times New Roman" w:cs="Times New Roman"/>
          <w:sz w:val="24"/>
          <w:szCs w:val="24"/>
        </w:rPr>
      </w:pPr>
      <w:r w:rsidRPr="00DF53B0">
        <w:rPr>
          <w:rFonts w:ascii="Times New Roman" w:hAnsi="Times New Roman" w:cs="Times New Roman"/>
          <w:sz w:val="24"/>
          <w:szCs w:val="24"/>
        </w:rPr>
        <w:t xml:space="preserve">Essentials of </w:t>
      </w:r>
      <w:proofErr w:type="gramStart"/>
      <w:r w:rsidRPr="00DF53B0">
        <w:rPr>
          <w:rFonts w:ascii="Times New Roman" w:hAnsi="Times New Roman" w:cs="Times New Roman"/>
          <w:sz w:val="24"/>
          <w:szCs w:val="24"/>
        </w:rPr>
        <w:t>Management :</w:t>
      </w:r>
      <w:proofErr w:type="spellStart"/>
      <w:r w:rsidRPr="00DF53B0">
        <w:rPr>
          <w:rFonts w:ascii="Times New Roman" w:hAnsi="Times New Roman" w:cs="Times New Roman"/>
          <w:sz w:val="24"/>
          <w:szCs w:val="24"/>
        </w:rPr>
        <w:t>R.k.Maheshwari</w:t>
      </w:r>
      <w:proofErr w:type="gramEnd"/>
      <w:r w:rsidRPr="00DF53B0">
        <w:rPr>
          <w:rFonts w:ascii="Times New Roman" w:hAnsi="Times New Roman" w:cs="Times New Roman"/>
          <w:sz w:val="24"/>
          <w:szCs w:val="24"/>
        </w:rPr>
        <w:t>&amp;BimalJaiswal</w:t>
      </w:r>
      <w:proofErr w:type="spellEnd"/>
    </w:p>
    <w:p w:rsidR="009E2717" w:rsidRPr="00DF53B0" w:rsidRDefault="009E2717" w:rsidP="00064CA7">
      <w:pPr>
        <w:autoSpaceDE w:val="0"/>
        <w:autoSpaceDN w:val="0"/>
        <w:adjustRightInd w:val="0"/>
        <w:spacing w:after="0" w:line="360" w:lineRule="auto"/>
        <w:jc w:val="both"/>
        <w:rPr>
          <w:rFonts w:ascii="Times New Roman" w:hAnsi="Times New Roman" w:cs="Times New Roman"/>
          <w:sz w:val="24"/>
          <w:szCs w:val="24"/>
        </w:rPr>
      </w:pPr>
      <w:r w:rsidRPr="00DF53B0">
        <w:rPr>
          <w:rFonts w:ascii="Times New Roman" w:hAnsi="Times New Roman" w:cs="Times New Roman"/>
          <w:sz w:val="24"/>
          <w:szCs w:val="24"/>
        </w:rPr>
        <w:t xml:space="preserve">Management, Tasks Responsibility and </w:t>
      </w:r>
      <w:proofErr w:type="gramStart"/>
      <w:r w:rsidRPr="00DF53B0">
        <w:rPr>
          <w:rFonts w:ascii="Times New Roman" w:hAnsi="Times New Roman" w:cs="Times New Roman"/>
          <w:sz w:val="24"/>
          <w:szCs w:val="24"/>
        </w:rPr>
        <w:t>Practices :</w:t>
      </w:r>
      <w:proofErr w:type="gramEnd"/>
      <w:r w:rsidRPr="00DF53B0">
        <w:rPr>
          <w:rFonts w:ascii="Times New Roman" w:hAnsi="Times New Roman" w:cs="Times New Roman"/>
          <w:sz w:val="24"/>
          <w:szCs w:val="24"/>
        </w:rPr>
        <w:t xml:space="preserve"> Peter F </w:t>
      </w:r>
      <w:proofErr w:type="spellStart"/>
      <w:r w:rsidRPr="00DF53B0">
        <w:rPr>
          <w:rFonts w:ascii="Times New Roman" w:hAnsi="Times New Roman" w:cs="Times New Roman"/>
          <w:sz w:val="24"/>
          <w:szCs w:val="24"/>
        </w:rPr>
        <w:t>Druckers</w:t>
      </w:r>
      <w:proofErr w:type="spellEnd"/>
      <w:r w:rsidRPr="00DF53B0">
        <w:rPr>
          <w:rFonts w:ascii="Times New Roman" w:hAnsi="Times New Roman" w:cs="Times New Roman"/>
          <w:sz w:val="24"/>
          <w:szCs w:val="24"/>
        </w:rPr>
        <w:t>.</w:t>
      </w:r>
    </w:p>
    <w:p w:rsidR="009E2717" w:rsidRPr="00DF53B0" w:rsidRDefault="009E2717" w:rsidP="00064CA7">
      <w:pPr>
        <w:spacing w:line="360" w:lineRule="auto"/>
        <w:jc w:val="both"/>
        <w:rPr>
          <w:rFonts w:ascii="Times New Roman" w:hAnsi="Times New Roman" w:cs="Times New Roman"/>
          <w:sz w:val="24"/>
          <w:szCs w:val="24"/>
        </w:rPr>
      </w:pPr>
      <w:r w:rsidRPr="00DF53B0">
        <w:rPr>
          <w:rFonts w:ascii="Times New Roman" w:hAnsi="Times New Roman" w:cs="Times New Roman"/>
          <w:sz w:val="24"/>
          <w:szCs w:val="24"/>
        </w:rPr>
        <w:t>Principles and Practice of Management: L.M Prasad</w:t>
      </w:r>
    </w:p>
    <w:p w:rsidR="005055D9" w:rsidRDefault="005055D9" w:rsidP="00064CA7">
      <w:pPr>
        <w:spacing w:line="360" w:lineRule="auto"/>
        <w:jc w:val="both"/>
        <w:rPr>
          <w:rFonts w:ascii="Times New Roman" w:hAnsi="Times New Roman" w:cs="Times New Roman"/>
          <w:sz w:val="20"/>
          <w:szCs w:val="20"/>
        </w:rPr>
      </w:pPr>
    </w:p>
    <w:p w:rsidR="001739AA" w:rsidRDefault="001739AA" w:rsidP="00064CA7">
      <w:pPr>
        <w:spacing w:line="360" w:lineRule="auto"/>
        <w:jc w:val="both"/>
        <w:rPr>
          <w:rFonts w:ascii="Times New Roman" w:hAnsi="Times New Roman" w:cs="Times New Roman"/>
          <w:sz w:val="20"/>
          <w:szCs w:val="20"/>
        </w:rPr>
      </w:pPr>
    </w:p>
    <w:p w:rsidR="001739AA" w:rsidRDefault="001739AA" w:rsidP="00892C3F">
      <w:pPr>
        <w:autoSpaceDE w:val="0"/>
        <w:autoSpaceDN w:val="0"/>
        <w:adjustRightInd w:val="0"/>
        <w:spacing w:after="0" w:line="36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BBA(IB)-105 FINANCIAL ACCOUNTING</w:t>
      </w:r>
    </w:p>
    <w:p w:rsidR="001739AA" w:rsidRDefault="001739AA"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COURSE OBJECTIVE</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The course aims to make a conceptual orientation and equip the students in the maintenance of financial records as well as preparethem for management applications.</w:t>
      </w:r>
    </w:p>
    <w:p w:rsidR="001739AA" w:rsidRPr="00DF53B0" w:rsidRDefault="001739AA"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DF53B0">
        <w:rPr>
          <w:rFonts w:ascii="TimesNewRomanPS-BoldMT" w:hAnsi="TimesNewRomanPS-BoldMT" w:cs="TimesNewRomanPS-BoldMT"/>
          <w:b/>
          <w:bCs/>
          <w:sz w:val="24"/>
          <w:szCs w:val="24"/>
        </w:rPr>
        <w:t>Unit I</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Modern concept, objective and functions, accounting concepts and</w:t>
      </w:r>
      <w:r w:rsidR="00DF53B0">
        <w:rPr>
          <w:rFonts w:ascii="Times New Roman" w:hAnsi="Times New Roman" w:cs="Times New Roman"/>
          <w:sz w:val="24"/>
          <w:szCs w:val="24"/>
        </w:rPr>
        <w:t xml:space="preserve"> functions, accounting process </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a) System of Accounting</w:t>
      </w:r>
    </w:p>
    <w:p w:rsidR="001739AA" w:rsidRDefault="001739AA" w:rsidP="00064CA7">
      <w:pPr>
        <w:autoSpaceDE w:val="0"/>
        <w:autoSpaceDN w:val="0"/>
        <w:adjustRightInd w:val="0"/>
        <w:spacing w:after="0" w:line="360" w:lineRule="auto"/>
        <w:jc w:val="both"/>
        <w:rPr>
          <w:rFonts w:ascii="Times New Roman" w:hAnsi="Times New Roman" w:cs="Times New Roman"/>
          <w:sz w:val="20"/>
          <w:szCs w:val="20"/>
        </w:rPr>
      </w:pPr>
      <w:r w:rsidRPr="001739AA">
        <w:rPr>
          <w:rFonts w:ascii="Times New Roman" w:hAnsi="Times New Roman" w:cs="Times New Roman"/>
          <w:sz w:val="24"/>
          <w:szCs w:val="24"/>
        </w:rPr>
        <w:t>b) Recording and classifying</w:t>
      </w:r>
      <w:r>
        <w:rPr>
          <w:rFonts w:ascii="Times New Roman" w:hAnsi="Times New Roman" w:cs="Times New Roman"/>
          <w:sz w:val="20"/>
          <w:szCs w:val="20"/>
        </w:rPr>
        <w:t>.</w:t>
      </w:r>
    </w:p>
    <w:p w:rsidR="00DF53B0" w:rsidRDefault="00DF53B0" w:rsidP="00064CA7">
      <w:pPr>
        <w:autoSpaceDE w:val="0"/>
        <w:autoSpaceDN w:val="0"/>
        <w:adjustRightInd w:val="0"/>
        <w:spacing w:after="0" w:line="360" w:lineRule="auto"/>
        <w:jc w:val="both"/>
        <w:rPr>
          <w:rFonts w:ascii="Times New Roman" w:hAnsi="Times New Roman" w:cs="Times New Roman"/>
          <w:sz w:val="20"/>
          <w:szCs w:val="20"/>
        </w:rPr>
      </w:pPr>
    </w:p>
    <w:p w:rsidR="001739AA" w:rsidRPr="00DF53B0" w:rsidRDefault="001739AA"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DF53B0">
        <w:rPr>
          <w:rFonts w:ascii="TimesNewRomanPS-BoldMT" w:hAnsi="TimesNewRomanPS-BoldMT" w:cs="TimesNewRomanPS-BoldMT"/>
          <w:b/>
          <w:bCs/>
          <w:sz w:val="24"/>
          <w:szCs w:val="24"/>
        </w:rPr>
        <w:t>Unit II</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Trial Balance, Accounting errors and their rectification’s</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i) Preparation of Final Accounts</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 xml:space="preserve">ii) Adjustments in recorded transactions </w:t>
      </w:r>
      <w:proofErr w:type="gramStart"/>
      <w:r w:rsidRPr="001739AA">
        <w:rPr>
          <w:rFonts w:ascii="Times New Roman" w:hAnsi="Times New Roman" w:cs="Times New Roman"/>
          <w:sz w:val="24"/>
          <w:szCs w:val="24"/>
        </w:rPr>
        <w:t>of :</w:t>
      </w:r>
      <w:proofErr w:type="gramEnd"/>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a) Inventories</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b) Depreciation</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c) Bad and Doubtful Debts</w:t>
      </w:r>
    </w:p>
    <w:p w:rsidR="001739AA" w:rsidRP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d) Accruals and pre-payments</w:t>
      </w:r>
    </w:p>
    <w:p w:rsid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iii) Problems in Financial Statements.</w:t>
      </w:r>
    </w:p>
    <w:p w:rsidR="00DF53B0" w:rsidRPr="001739AA"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1739AA" w:rsidRPr="00DF53B0" w:rsidRDefault="001739AA"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DF53B0">
        <w:rPr>
          <w:rFonts w:ascii="TimesNewRomanPS-BoldMT" w:hAnsi="TimesNewRomanPS-BoldMT" w:cs="TimesNewRomanPS-BoldMT"/>
          <w:b/>
          <w:bCs/>
          <w:sz w:val="24"/>
          <w:szCs w:val="24"/>
        </w:rPr>
        <w:t>Unit III</w:t>
      </w:r>
    </w:p>
    <w:p w:rsid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Preparation of accounting records and financial statements of companies.</w:t>
      </w:r>
    </w:p>
    <w:p w:rsidR="00DF53B0" w:rsidRPr="001739AA"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1739AA" w:rsidRPr="00DF53B0" w:rsidRDefault="001739AA" w:rsidP="00064CA7">
      <w:pPr>
        <w:autoSpaceDE w:val="0"/>
        <w:autoSpaceDN w:val="0"/>
        <w:adjustRightInd w:val="0"/>
        <w:spacing w:after="0" w:line="360" w:lineRule="auto"/>
        <w:jc w:val="both"/>
        <w:rPr>
          <w:rFonts w:ascii="TimesNewRomanPS-BoldMT" w:hAnsi="TimesNewRomanPS-BoldMT" w:cs="TimesNewRomanPS-BoldMT"/>
          <w:b/>
          <w:bCs/>
          <w:sz w:val="24"/>
          <w:szCs w:val="24"/>
        </w:rPr>
      </w:pPr>
      <w:r w:rsidRPr="00DF53B0">
        <w:rPr>
          <w:rFonts w:ascii="TimesNewRomanPS-BoldMT" w:hAnsi="TimesNewRomanPS-BoldMT" w:cs="TimesNewRomanPS-BoldMT"/>
          <w:b/>
          <w:bCs/>
          <w:sz w:val="24"/>
          <w:szCs w:val="24"/>
        </w:rPr>
        <w:t>Unit IV</w:t>
      </w:r>
    </w:p>
    <w:p w:rsidR="001739AA" w:rsidRDefault="001739AA" w:rsidP="00064CA7">
      <w:pPr>
        <w:autoSpaceDE w:val="0"/>
        <w:autoSpaceDN w:val="0"/>
        <w:adjustRightInd w:val="0"/>
        <w:spacing w:after="0" w:line="360" w:lineRule="auto"/>
        <w:jc w:val="both"/>
        <w:rPr>
          <w:rFonts w:ascii="Times New Roman" w:hAnsi="Times New Roman" w:cs="Times New Roman"/>
          <w:sz w:val="24"/>
          <w:szCs w:val="24"/>
        </w:rPr>
      </w:pPr>
      <w:r w:rsidRPr="001739AA">
        <w:rPr>
          <w:rFonts w:ascii="Times New Roman" w:hAnsi="Times New Roman" w:cs="Times New Roman"/>
          <w:sz w:val="24"/>
          <w:szCs w:val="24"/>
        </w:rPr>
        <w:t>Analysis and Interpretation of Financial Statements.</w:t>
      </w:r>
    </w:p>
    <w:p w:rsidR="00DF53B0" w:rsidRPr="001739AA" w:rsidRDefault="00DF53B0" w:rsidP="00064CA7">
      <w:pPr>
        <w:autoSpaceDE w:val="0"/>
        <w:autoSpaceDN w:val="0"/>
        <w:adjustRightInd w:val="0"/>
        <w:spacing w:after="0" w:line="360" w:lineRule="auto"/>
        <w:jc w:val="both"/>
        <w:rPr>
          <w:rFonts w:ascii="Times New Roman" w:hAnsi="Times New Roman" w:cs="Times New Roman"/>
          <w:sz w:val="24"/>
          <w:szCs w:val="24"/>
        </w:rPr>
      </w:pPr>
    </w:p>
    <w:p w:rsidR="001739AA" w:rsidRDefault="001739AA" w:rsidP="00064CA7">
      <w:pPr>
        <w:autoSpaceDE w:val="0"/>
        <w:autoSpaceDN w:val="0"/>
        <w:adjustRightInd w:val="0"/>
        <w:spacing w:after="0" w:line="36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SUGGESTED READINGS</w:t>
      </w:r>
    </w:p>
    <w:p w:rsidR="001739AA" w:rsidRPr="00DF53B0" w:rsidRDefault="001739AA" w:rsidP="00064CA7">
      <w:pPr>
        <w:autoSpaceDE w:val="0"/>
        <w:autoSpaceDN w:val="0"/>
        <w:adjustRightInd w:val="0"/>
        <w:spacing w:after="0" w:line="360" w:lineRule="auto"/>
        <w:jc w:val="both"/>
        <w:rPr>
          <w:rFonts w:ascii="Times New Roman" w:hAnsi="Times New Roman" w:cs="Times New Roman"/>
          <w:sz w:val="24"/>
          <w:szCs w:val="24"/>
        </w:rPr>
      </w:pPr>
      <w:proofErr w:type="spellStart"/>
      <w:r w:rsidRPr="00DF53B0">
        <w:rPr>
          <w:rFonts w:ascii="Times New Roman" w:hAnsi="Times New Roman" w:cs="Times New Roman"/>
          <w:sz w:val="24"/>
          <w:szCs w:val="24"/>
        </w:rPr>
        <w:t>Grewal</w:t>
      </w:r>
      <w:proofErr w:type="spellEnd"/>
      <w:r w:rsidRPr="00DF53B0">
        <w:rPr>
          <w:rFonts w:ascii="Times New Roman" w:hAnsi="Times New Roman" w:cs="Times New Roman"/>
          <w:sz w:val="24"/>
          <w:szCs w:val="24"/>
        </w:rPr>
        <w:t>, T.S. - Double Entry Book-keeping</w:t>
      </w:r>
    </w:p>
    <w:p w:rsidR="001739AA" w:rsidRPr="00DF53B0" w:rsidRDefault="001739AA" w:rsidP="00064CA7">
      <w:pPr>
        <w:autoSpaceDE w:val="0"/>
        <w:autoSpaceDN w:val="0"/>
        <w:adjustRightInd w:val="0"/>
        <w:spacing w:after="0" w:line="360" w:lineRule="auto"/>
        <w:jc w:val="both"/>
        <w:rPr>
          <w:rFonts w:ascii="Times New Roman" w:hAnsi="Times New Roman" w:cs="Times New Roman"/>
          <w:sz w:val="24"/>
          <w:szCs w:val="24"/>
        </w:rPr>
      </w:pPr>
      <w:proofErr w:type="spellStart"/>
      <w:r w:rsidRPr="00DF53B0">
        <w:rPr>
          <w:rFonts w:ascii="Times New Roman" w:hAnsi="Times New Roman" w:cs="Times New Roman"/>
          <w:sz w:val="24"/>
          <w:szCs w:val="24"/>
        </w:rPr>
        <w:t>Agarwal</w:t>
      </w:r>
      <w:proofErr w:type="spellEnd"/>
      <w:r w:rsidRPr="00DF53B0">
        <w:rPr>
          <w:rFonts w:ascii="Times New Roman" w:hAnsi="Times New Roman" w:cs="Times New Roman"/>
          <w:sz w:val="24"/>
          <w:szCs w:val="24"/>
        </w:rPr>
        <w:t>, B.B. - Higher Accountancy</w:t>
      </w:r>
    </w:p>
    <w:p w:rsidR="001739AA" w:rsidRPr="00DF53B0" w:rsidRDefault="001739AA" w:rsidP="00064CA7">
      <w:pPr>
        <w:autoSpaceDE w:val="0"/>
        <w:autoSpaceDN w:val="0"/>
        <w:adjustRightInd w:val="0"/>
        <w:spacing w:after="0" w:line="360" w:lineRule="auto"/>
        <w:jc w:val="both"/>
        <w:rPr>
          <w:rFonts w:ascii="Times New Roman" w:hAnsi="Times New Roman" w:cs="Times New Roman"/>
          <w:sz w:val="24"/>
          <w:szCs w:val="24"/>
        </w:rPr>
      </w:pPr>
      <w:proofErr w:type="spellStart"/>
      <w:r w:rsidRPr="00DF53B0">
        <w:rPr>
          <w:rFonts w:ascii="Times New Roman" w:hAnsi="Times New Roman" w:cs="Times New Roman"/>
          <w:sz w:val="24"/>
          <w:szCs w:val="24"/>
        </w:rPr>
        <w:t>Shukla</w:t>
      </w:r>
      <w:proofErr w:type="spellEnd"/>
      <w:r w:rsidRPr="00DF53B0">
        <w:rPr>
          <w:rFonts w:ascii="Times New Roman" w:hAnsi="Times New Roman" w:cs="Times New Roman"/>
          <w:sz w:val="24"/>
          <w:szCs w:val="24"/>
        </w:rPr>
        <w:t xml:space="preserve">, M.C. - Advanced </w:t>
      </w:r>
      <w:proofErr w:type="spellStart"/>
      <w:r w:rsidRPr="00DF53B0">
        <w:rPr>
          <w:rFonts w:ascii="Times New Roman" w:hAnsi="Times New Roman" w:cs="Times New Roman"/>
          <w:sz w:val="24"/>
          <w:szCs w:val="24"/>
        </w:rPr>
        <w:t>Accountany</w:t>
      </w:r>
      <w:proofErr w:type="spellEnd"/>
    </w:p>
    <w:p w:rsidR="001739AA" w:rsidRPr="00DF53B0" w:rsidRDefault="001739AA" w:rsidP="00064CA7">
      <w:pPr>
        <w:spacing w:line="360" w:lineRule="auto"/>
        <w:jc w:val="both"/>
        <w:rPr>
          <w:rFonts w:ascii="Times New Roman" w:hAnsi="Times New Roman" w:cs="Times New Roman"/>
          <w:sz w:val="24"/>
          <w:szCs w:val="24"/>
        </w:rPr>
      </w:pPr>
      <w:proofErr w:type="spellStart"/>
      <w:r w:rsidRPr="00DF53B0">
        <w:rPr>
          <w:rFonts w:ascii="Times New Roman" w:hAnsi="Times New Roman" w:cs="Times New Roman"/>
          <w:sz w:val="24"/>
          <w:szCs w:val="24"/>
        </w:rPr>
        <w:t>Maheshwari</w:t>
      </w:r>
      <w:proofErr w:type="spellEnd"/>
      <w:r w:rsidRPr="00DF53B0">
        <w:rPr>
          <w:rFonts w:ascii="Times New Roman" w:hAnsi="Times New Roman" w:cs="Times New Roman"/>
          <w:sz w:val="24"/>
          <w:szCs w:val="24"/>
        </w:rPr>
        <w:t>, S.N. - Introductions to Advanced Accountancy</w:t>
      </w:r>
    </w:p>
    <w:p w:rsidR="005055D9" w:rsidRDefault="005055D9" w:rsidP="00064CA7">
      <w:pPr>
        <w:spacing w:line="360" w:lineRule="auto"/>
        <w:jc w:val="both"/>
        <w:rPr>
          <w:rFonts w:ascii="Times New Roman" w:hAnsi="Times New Roman" w:cs="Times New Roman"/>
          <w:sz w:val="20"/>
          <w:szCs w:val="20"/>
        </w:rPr>
      </w:pPr>
    </w:p>
    <w:p w:rsidR="005055D9" w:rsidRDefault="005055D9" w:rsidP="00064CA7">
      <w:pPr>
        <w:spacing w:line="360" w:lineRule="auto"/>
        <w:jc w:val="both"/>
        <w:rPr>
          <w:rFonts w:ascii="Times New Roman" w:hAnsi="Times New Roman" w:cs="Times New Roman"/>
          <w:sz w:val="20"/>
          <w:szCs w:val="20"/>
        </w:rPr>
      </w:pPr>
    </w:p>
    <w:p w:rsidR="00533A3D" w:rsidRDefault="00533A3D" w:rsidP="00892C3F">
      <w:pPr>
        <w:autoSpaceDE w:val="0"/>
        <w:autoSpaceDN w:val="0"/>
        <w:adjustRightInd w:val="0"/>
        <w:spacing w:after="0" w:line="360" w:lineRule="auto"/>
        <w:jc w:val="center"/>
        <w:rPr>
          <w:rFonts w:ascii="TimesNewRomanPS-BoldMT" w:hAnsi="TimesNewRomanPS-BoldMT" w:cs="TimesNewRomanPS-BoldMT"/>
          <w:b/>
          <w:bCs/>
          <w:sz w:val="20"/>
          <w:szCs w:val="20"/>
        </w:rPr>
      </w:pPr>
    </w:p>
    <w:p w:rsidR="00533A3D" w:rsidRDefault="00533A3D" w:rsidP="00892C3F">
      <w:pPr>
        <w:autoSpaceDE w:val="0"/>
        <w:autoSpaceDN w:val="0"/>
        <w:adjustRightInd w:val="0"/>
        <w:spacing w:after="0" w:line="360" w:lineRule="auto"/>
        <w:jc w:val="center"/>
        <w:rPr>
          <w:rFonts w:ascii="TimesNewRomanPS-BoldMT" w:hAnsi="TimesNewRomanPS-BoldMT" w:cs="TimesNewRomanPS-BoldMT"/>
          <w:b/>
          <w:bCs/>
          <w:sz w:val="20"/>
          <w:szCs w:val="20"/>
        </w:rPr>
      </w:pPr>
    </w:p>
    <w:p w:rsidR="005B52F9" w:rsidRDefault="005B52F9" w:rsidP="00533A3D">
      <w:pPr>
        <w:autoSpaceDE w:val="0"/>
        <w:autoSpaceDN w:val="0"/>
        <w:adjustRightInd w:val="0"/>
        <w:spacing w:after="0" w:line="480" w:lineRule="auto"/>
        <w:jc w:val="center"/>
        <w:rPr>
          <w:rFonts w:ascii="TimesNewRomanPS-BoldMT" w:hAnsi="TimesNewRomanPS-BoldMT" w:cs="TimesNewRomanPS-BoldMT"/>
          <w:b/>
          <w:bCs/>
          <w:sz w:val="20"/>
          <w:szCs w:val="20"/>
        </w:rPr>
      </w:pPr>
      <w:proofErr w:type="gramStart"/>
      <w:r>
        <w:rPr>
          <w:rFonts w:ascii="TimesNewRomanPS-BoldMT" w:hAnsi="TimesNewRomanPS-BoldMT" w:cs="TimesNewRomanPS-BoldMT"/>
          <w:b/>
          <w:bCs/>
          <w:sz w:val="20"/>
          <w:szCs w:val="20"/>
        </w:rPr>
        <w:t>BBA(</w:t>
      </w:r>
      <w:proofErr w:type="gramEnd"/>
      <w:r>
        <w:rPr>
          <w:rFonts w:ascii="TimesNewRomanPS-BoldMT" w:hAnsi="TimesNewRomanPS-BoldMT" w:cs="TimesNewRomanPS-BoldMT"/>
          <w:b/>
          <w:bCs/>
          <w:sz w:val="20"/>
          <w:szCs w:val="20"/>
        </w:rPr>
        <w:t>IB)-106 BUSINESS COMMUNICATION</w:t>
      </w:r>
    </w:p>
    <w:p w:rsidR="005B52F9" w:rsidRDefault="005B52F9" w:rsidP="00533A3D">
      <w:pPr>
        <w:autoSpaceDE w:val="0"/>
        <w:autoSpaceDN w:val="0"/>
        <w:adjustRightInd w:val="0"/>
        <w:spacing w:after="0" w:line="480" w:lineRule="auto"/>
        <w:jc w:val="both"/>
        <w:rPr>
          <w:rFonts w:ascii="TimesNewRomanPS-BoldMT" w:hAnsi="TimesNewRomanPS-BoldMT" w:cs="TimesNewRomanPS-BoldMT"/>
          <w:b/>
          <w:bCs/>
          <w:sz w:val="20"/>
          <w:szCs w:val="20"/>
        </w:rPr>
      </w:pPr>
    </w:p>
    <w:p w:rsidR="005B52F9" w:rsidRDefault="005B52F9" w:rsidP="00533A3D">
      <w:pPr>
        <w:autoSpaceDE w:val="0"/>
        <w:autoSpaceDN w:val="0"/>
        <w:adjustRightInd w:val="0"/>
        <w:spacing w:after="0" w:line="480" w:lineRule="auto"/>
        <w:jc w:val="both"/>
        <w:rPr>
          <w:rFonts w:ascii="Times New Roman" w:hAnsi="Times New Roman" w:cs="Times New Roman"/>
          <w:sz w:val="24"/>
          <w:szCs w:val="24"/>
        </w:rPr>
      </w:pPr>
      <w:r>
        <w:rPr>
          <w:rFonts w:ascii="TimesNewRomanPS-BoldMT" w:hAnsi="TimesNewRomanPS-BoldMT" w:cs="TimesNewRomanPS-BoldMT"/>
          <w:b/>
          <w:bCs/>
          <w:sz w:val="20"/>
          <w:szCs w:val="20"/>
        </w:rPr>
        <w:t xml:space="preserve">COURSE OBJECTIVE: </w:t>
      </w:r>
      <w:r w:rsidRPr="005B52F9">
        <w:rPr>
          <w:rFonts w:ascii="Times New Roman" w:hAnsi="Times New Roman" w:cs="Times New Roman"/>
          <w:sz w:val="24"/>
          <w:szCs w:val="24"/>
        </w:rPr>
        <w:t>This course aims to develop communication skills in equip students with a broad based knowledge businesscommunication.</w:t>
      </w:r>
    </w:p>
    <w:p w:rsidR="000B0272" w:rsidRPr="005B52F9" w:rsidRDefault="000B0272" w:rsidP="00533A3D">
      <w:pPr>
        <w:autoSpaceDE w:val="0"/>
        <w:autoSpaceDN w:val="0"/>
        <w:adjustRightInd w:val="0"/>
        <w:spacing w:after="0" w:line="480" w:lineRule="auto"/>
        <w:jc w:val="both"/>
        <w:rPr>
          <w:rFonts w:ascii="Times New Roman" w:hAnsi="Times New Roman" w:cs="Times New Roman"/>
          <w:sz w:val="24"/>
          <w:szCs w:val="24"/>
        </w:rPr>
      </w:pPr>
    </w:p>
    <w:p w:rsidR="005B52F9" w:rsidRPr="000B0272" w:rsidRDefault="005B52F9" w:rsidP="00533A3D">
      <w:pPr>
        <w:autoSpaceDE w:val="0"/>
        <w:autoSpaceDN w:val="0"/>
        <w:adjustRightInd w:val="0"/>
        <w:spacing w:after="0" w:line="480" w:lineRule="auto"/>
        <w:jc w:val="both"/>
        <w:rPr>
          <w:rFonts w:ascii="TimesNewRomanPS-BoldMT" w:hAnsi="TimesNewRomanPS-BoldMT" w:cs="TimesNewRomanPS-BoldMT"/>
          <w:b/>
          <w:bCs/>
          <w:sz w:val="24"/>
          <w:szCs w:val="20"/>
        </w:rPr>
      </w:pPr>
      <w:r w:rsidRPr="000B0272">
        <w:rPr>
          <w:rFonts w:ascii="TimesNewRomanPS-BoldMT" w:hAnsi="TimesNewRomanPS-BoldMT" w:cs="TimesNewRomanPS-BoldMT"/>
          <w:b/>
          <w:bCs/>
          <w:sz w:val="24"/>
          <w:szCs w:val="20"/>
        </w:rPr>
        <w:t>Unit I</w:t>
      </w:r>
    </w:p>
    <w:p w:rsidR="005B52F9" w:rsidRDefault="005B52F9" w:rsidP="00533A3D">
      <w:pPr>
        <w:autoSpaceDE w:val="0"/>
        <w:autoSpaceDN w:val="0"/>
        <w:adjustRightInd w:val="0"/>
        <w:spacing w:after="0" w:line="480" w:lineRule="auto"/>
        <w:jc w:val="both"/>
        <w:rPr>
          <w:rFonts w:ascii="Times New Roman" w:hAnsi="Times New Roman" w:cs="Times New Roman"/>
          <w:sz w:val="24"/>
          <w:szCs w:val="24"/>
        </w:rPr>
      </w:pPr>
      <w:r w:rsidRPr="005B52F9">
        <w:rPr>
          <w:rFonts w:ascii="Times New Roman" w:hAnsi="Times New Roman" w:cs="Times New Roman"/>
          <w:sz w:val="24"/>
          <w:szCs w:val="24"/>
        </w:rPr>
        <w:t>Introduction to business communication, characters ties of effective organizational communication, basic forms of communication,process of communication, principles of effective business communication.</w:t>
      </w:r>
    </w:p>
    <w:p w:rsidR="000B0272" w:rsidRPr="005B52F9" w:rsidRDefault="000B0272" w:rsidP="00533A3D">
      <w:pPr>
        <w:autoSpaceDE w:val="0"/>
        <w:autoSpaceDN w:val="0"/>
        <w:adjustRightInd w:val="0"/>
        <w:spacing w:after="0" w:line="480" w:lineRule="auto"/>
        <w:jc w:val="both"/>
        <w:rPr>
          <w:rFonts w:ascii="Times New Roman" w:hAnsi="Times New Roman" w:cs="Times New Roman"/>
          <w:sz w:val="24"/>
          <w:szCs w:val="24"/>
        </w:rPr>
      </w:pPr>
    </w:p>
    <w:p w:rsidR="005B52F9" w:rsidRPr="000B0272" w:rsidRDefault="005B52F9" w:rsidP="00533A3D">
      <w:pPr>
        <w:autoSpaceDE w:val="0"/>
        <w:autoSpaceDN w:val="0"/>
        <w:adjustRightInd w:val="0"/>
        <w:spacing w:after="0" w:line="480" w:lineRule="auto"/>
        <w:jc w:val="both"/>
        <w:rPr>
          <w:rFonts w:ascii="TimesNewRomanPS-BoldMT" w:hAnsi="TimesNewRomanPS-BoldMT" w:cs="TimesNewRomanPS-BoldMT"/>
          <w:b/>
          <w:bCs/>
          <w:sz w:val="24"/>
          <w:szCs w:val="20"/>
        </w:rPr>
      </w:pPr>
      <w:r w:rsidRPr="000B0272">
        <w:rPr>
          <w:rFonts w:ascii="TimesNewRomanPS-BoldMT" w:hAnsi="TimesNewRomanPS-BoldMT" w:cs="TimesNewRomanPS-BoldMT"/>
          <w:b/>
          <w:bCs/>
          <w:sz w:val="24"/>
          <w:szCs w:val="20"/>
        </w:rPr>
        <w:t>Unit II</w:t>
      </w:r>
    </w:p>
    <w:p w:rsidR="005B52F9" w:rsidRDefault="005B52F9" w:rsidP="00533A3D">
      <w:pPr>
        <w:autoSpaceDE w:val="0"/>
        <w:autoSpaceDN w:val="0"/>
        <w:adjustRightInd w:val="0"/>
        <w:spacing w:after="0" w:line="480" w:lineRule="auto"/>
        <w:jc w:val="both"/>
        <w:rPr>
          <w:rFonts w:ascii="Times New Roman" w:hAnsi="Times New Roman" w:cs="Times New Roman"/>
          <w:sz w:val="24"/>
          <w:szCs w:val="24"/>
        </w:rPr>
      </w:pPr>
      <w:r w:rsidRPr="005B52F9">
        <w:rPr>
          <w:rFonts w:ascii="Times New Roman" w:hAnsi="Times New Roman" w:cs="Times New Roman"/>
          <w:sz w:val="24"/>
          <w:szCs w:val="24"/>
        </w:rPr>
        <w:t>Barriers to communication, facilitators to communication, effective listening, perception &amp; reality, role of opinion, attitudes &amp; beliefs,mal-functions of communication, business etiquettes.</w:t>
      </w:r>
    </w:p>
    <w:p w:rsidR="000B0272" w:rsidRPr="005B52F9" w:rsidRDefault="000B0272" w:rsidP="00533A3D">
      <w:pPr>
        <w:autoSpaceDE w:val="0"/>
        <w:autoSpaceDN w:val="0"/>
        <w:adjustRightInd w:val="0"/>
        <w:spacing w:after="0" w:line="480" w:lineRule="auto"/>
        <w:jc w:val="both"/>
        <w:rPr>
          <w:rFonts w:ascii="Times New Roman" w:hAnsi="Times New Roman" w:cs="Times New Roman"/>
          <w:sz w:val="24"/>
          <w:szCs w:val="24"/>
        </w:rPr>
      </w:pPr>
    </w:p>
    <w:p w:rsidR="005B52F9" w:rsidRPr="000B0272" w:rsidRDefault="005B52F9" w:rsidP="00533A3D">
      <w:pPr>
        <w:autoSpaceDE w:val="0"/>
        <w:autoSpaceDN w:val="0"/>
        <w:adjustRightInd w:val="0"/>
        <w:spacing w:after="0" w:line="480" w:lineRule="auto"/>
        <w:jc w:val="both"/>
        <w:rPr>
          <w:rFonts w:ascii="TimesNewRomanPS-BoldMT" w:hAnsi="TimesNewRomanPS-BoldMT" w:cs="TimesNewRomanPS-BoldMT"/>
          <w:b/>
          <w:bCs/>
          <w:sz w:val="24"/>
          <w:szCs w:val="24"/>
        </w:rPr>
      </w:pPr>
      <w:r w:rsidRPr="000B0272">
        <w:rPr>
          <w:rFonts w:ascii="TimesNewRomanPS-BoldMT" w:hAnsi="TimesNewRomanPS-BoldMT" w:cs="TimesNewRomanPS-BoldMT"/>
          <w:b/>
          <w:bCs/>
          <w:sz w:val="24"/>
          <w:szCs w:val="24"/>
        </w:rPr>
        <w:t>Unit III</w:t>
      </w:r>
    </w:p>
    <w:p w:rsidR="005B52F9" w:rsidRDefault="005B52F9" w:rsidP="00533A3D">
      <w:pPr>
        <w:autoSpaceDE w:val="0"/>
        <w:autoSpaceDN w:val="0"/>
        <w:adjustRightInd w:val="0"/>
        <w:spacing w:after="0" w:line="480" w:lineRule="auto"/>
        <w:jc w:val="both"/>
        <w:rPr>
          <w:rFonts w:ascii="Times New Roman" w:hAnsi="Times New Roman" w:cs="Times New Roman"/>
          <w:sz w:val="24"/>
          <w:szCs w:val="24"/>
        </w:rPr>
      </w:pPr>
      <w:r w:rsidRPr="005B52F9">
        <w:rPr>
          <w:rFonts w:ascii="Times New Roman" w:hAnsi="Times New Roman" w:cs="Times New Roman"/>
          <w:sz w:val="24"/>
          <w:szCs w:val="24"/>
        </w:rPr>
        <w:t>Forms of business communication, written communication, oral communication, non verbal communication. Technology of businesscommunication, peculiarities of communication in Indian organizations, conflict management.</w:t>
      </w:r>
    </w:p>
    <w:p w:rsidR="000B0272" w:rsidRPr="005B52F9" w:rsidRDefault="000B0272" w:rsidP="00533A3D">
      <w:pPr>
        <w:autoSpaceDE w:val="0"/>
        <w:autoSpaceDN w:val="0"/>
        <w:adjustRightInd w:val="0"/>
        <w:spacing w:after="0" w:line="480" w:lineRule="auto"/>
        <w:jc w:val="both"/>
        <w:rPr>
          <w:rFonts w:ascii="Times New Roman" w:hAnsi="Times New Roman" w:cs="Times New Roman"/>
          <w:sz w:val="24"/>
          <w:szCs w:val="24"/>
        </w:rPr>
      </w:pPr>
    </w:p>
    <w:p w:rsidR="005B52F9" w:rsidRPr="005B52F9" w:rsidRDefault="005B52F9" w:rsidP="00533A3D">
      <w:pPr>
        <w:autoSpaceDE w:val="0"/>
        <w:autoSpaceDN w:val="0"/>
        <w:adjustRightInd w:val="0"/>
        <w:spacing w:after="0" w:line="480" w:lineRule="auto"/>
        <w:jc w:val="both"/>
        <w:rPr>
          <w:rFonts w:ascii="TimesNewRomanPS-BoldMT" w:hAnsi="TimesNewRomanPS-BoldMT" w:cs="TimesNewRomanPS-BoldMT"/>
          <w:b/>
          <w:bCs/>
          <w:sz w:val="24"/>
          <w:szCs w:val="24"/>
        </w:rPr>
      </w:pPr>
      <w:r w:rsidRPr="005B52F9">
        <w:rPr>
          <w:rFonts w:ascii="TimesNewRomanPS-BoldMT" w:hAnsi="TimesNewRomanPS-BoldMT" w:cs="TimesNewRomanPS-BoldMT"/>
          <w:b/>
          <w:bCs/>
          <w:sz w:val="24"/>
          <w:szCs w:val="24"/>
        </w:rPr>
        <w:t>Unit IV</w:t>
      </w:r>
    </w:p>
    <w:p w:rsidR="005B52F9" w:rsidRPr="005B52F9" w:rsidRDefault="005B52F9" w:rsidP="00533A3D">
      <w:pPr>
        <w:autoSpaceDE w:val="0"/>
        <w:autoSpaceDN w:val="0"/>
        <w:adjustRightInd w:val="0"/>
        <w:spacing w:after="0" w:line="480" w:lineRule="auto"/>
        <w:jc w:val="both"/>
        <w:rPr>
          <w:rFonts w:ascii="Times New Roman" w:hAnsi="Times New Roman" w:cs="Times New Roman"/>
          <w:sz w:val="24"/>
          <w:szCs w:val="24"/>
        </w:rPr>
      </w:pPr>
      <w:r w:rsidRPr="005B52F9">
        <w:rPr>
          <w:rFonts w:ascii="Times New Roman" w:hAnsi="Times New Roman" w:cs="Times New Roman"/>
          <w:sz w:val="24"/>
          <w:szCs w:val="24"/>
        </w:rPr>
        <w:t>Conduct of meeting – agenda, notice, notes, minutes, office memorandum, office orders, press release, business letter, writing – need.Functions and kinds, layout of letter writing, types of letter writing report writing – problems, organization and techniques of writing.</w:t>
      </w:r>
    </w:p>
    <w:sectPr w:rsidR="005B52F9" w:rsidRPr="005B52F9" w:rsidSect="002231EB">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4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2717"/>
    <w:rsid w:val="00064CA7"/>
    <w:rsid w:val="000B0272"/>
    <w:rsid w:val="001714C6"/>
    <w:rsid w:val="001739AA"/>
    <w:rsid w:val="00173DEE"/>
    <w:rsid w:val="002231EB"/>
    <w:rsid w:val="00240677"/>
    <w:rsid w:val="00472A3F"/>
    <w:rsid w:val="005055D9"/>
    <w:rsid w:val="00533A3D"/>
    <w:rsid w:val="005B52F9"/>
    <w:rsid w:val="00603120"/>
    <w:rsid w:val="006C7088"/>
    <w:rsid w:val="006D4821"/>
    <w:rsid w:val="006E49B5"/>
    <w:rsid w:val="00892C3F"/>
    <w:rsid w:val="00974727"/>
    <w:rsid w:val="009E2717"/>
    <w:rsid w:val="00BF1E8A"/>
    <w:rsid w:val="00DE271A"/>
    <w:rsid w:val="00DF53B0"/>
    <w:rsid w:val="00E51F8F"/>
    <w:rsid w:val="00E90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15</cp:revision>
  <cp:lastPrinted>2018-05-09T16:15:00Z</cp:lastPrinted>
  <dcterms:created xsi:type="dcterms:W3CDTF">2017-12-16T05:25:00Z</dcterms:created>
  <dcterms:modified xsi:type="dcterms:W3CDTF">2019-07-26T06:04:00Z</dcterms:modified>
</cp:coreProperties>
</file>